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1FD" w:rsidRPr="007E21FD" w:rsidRDefault="007E21FD" w:rsidP="007E21FD">
      <w:pPr>
        <w:framePr w:wrap="none" w:vAnchor="page" w:hAnchor="page" w:x="6167" w:y="1159"/>
        <w:jc w:val="center"/>
        <w:rPr>
          <w:rFonts w:ascii="Times New Roman" w:hAnsi="Times New Roman" w:cs="Times New Roman"/>
          <w:sz w:val="2"/>
          <w:szCs w:val="2"/>
        </w:rPr>
      </w:pPr>
    </w:p>
    <w:p w:rsidR="007E21FD" w:rsidRPr="007E21FD" w:rsidRDefault="007E21FD" w:rsidP="007E21FD">
      <w:pPr>
        <w:jc w:val="center"/>
        <w:rPr>
          <w:rFonts w:ascii="Times New Roman" w:hAnsi="Times New Roman" w:cs="Times New Roman"/>
        </w:rPr>
      </w:pPr>
      <w:r w:rsidRPr="007E21FD">
        <w:rPr>
          <w:rFonts w:ascii="Times New Roman" w:hAnsi="Times New Roman" w:cs="Times New Roman"/>
          <w:noProof/>
          <w:lang w:val="ru-RU" w:eastAsia="ru-RU" w:bidi="ar-SA"/>
        </w:rPr>
        <w:drawing>
          <wp:inline distT="0" distB="0" distL="0" distR="0">
            <wp:extent cx="542925" cy="647700"/>
            <wp:effectExtent l="19050" t="0" r="9525" b="0"/>
            <wp:docPr id="2" name="Рисунок 1" descr="C:\Users\73B5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3B5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1FD" w:rsidRPr="007E21FD" w:rsidRDefault="007E21FD" w:rsidP="007E21FD">
      <w:pPr>
        <w:rPr>
          <w:rFonts w:ascii="Times New Roman" w:hAnsi="Times New Roman" w:cs="Times New Roman"/>
        </w:rPr>
      </w:pPr>
    </w:p>
    <w:p w:rsidR="007E21FD" w:rsidRPr="007E21FD" w:rsidRDefault="007E21FD" w:rsidP="007E21FD">
      <w:pPr>
        <w:spacing w:after="27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1FD">
        <w:rPr>
          <w:rFonts w:ascii="Times New Roman" w:hAnsi="Times New Roman" w:cs="Times New Roman"/>
          <w:b/>
          <w:sz w:val="28"/>
          <w:szCs w:val="28"/>
        </w:rPr>
        <w:t>ВИКОНАВЧИЙ КОМІТЕТ</w:t>
      </w:r>
      <w:r w:rsidRPr="007E21FD">
        <w:rPr>
          <w:rFonts w:ascii="Times New Roman" w:hAnsi="Times New Roman" w:cs="Times New Roman"/>
          <w:b/>
          <w:sz w:val="28"/>
          <w:szCs w:val="28"/>
        </w:rPr>
        <w:br/>
        <w:t>ВЕЛИКОДИМЕРСЬКОЇ СЕЛИЩНОЇ РАД</w:t>
      </w:r>
      <w:r w:rsidRPr="007E21FD">
        <w:rPr>
          <w:rStyle w:val="30"/>
          <w:rFonts w:eastAsia="Arial Unicode MS"/>
        </w:rPr>
        <w:t>И</w:t>
      </w:r>
      <w:r w:rsidRPr="007E21FD">
        <w:rPr>
          <w:rStyle w:val="30"/>
          <w:rFonts w:eastAsia="Arial Unicode MS"/>
        </w:rPr>
        <w:br/>
      </w:r>
      <w:r w:rsidRPr="007E21FD">
        <w:rPr>
          <w:rFonts w:ascii="Times New Roman" w:hAnsi="Times New Roman" w:cs="Times New Roman"/>
          <w:b/>
          <w:sz w:val="28"/>
          <w:szCs w:val="28"/>
        </w:rPr>
        <w:t>БРОВАРСЬКОГО РАЙОНУ КИЇВСЬКОЇ ОБЛАСТІ</w:t>
      </w:r>
    </w:p>
    <w:p w:rsidR="007E21FD" w:rsidRPr="007E21FD" w:rsidRDefault="007E21FD" w:rsidP="007E21FD">
      <w:pPr>
        <w:pStyle w:val="10"/>
        <w:shd w:val="clear" w:color="auto" w:fill="auto"/>
        <w:spacing w:before="0" w:after="0" w:line="280" w:lineRule="exact"/>
      </w:pPr>
      <w:bookmarkStart w:id="0" w:name="bookmark0"/>
      <w:r w:rsidRPr="007E21FD">
        <w:rPr>
          <w:color w:val="000000"/>
          <w:lang w:val="uk-UA" w:eastAsia="uk-UA" w:bidi="uk-UA"/>
        </w:rPr>
        <w:t xml:space="preserve">Р І Ш Е Н </w:t>
      </w:r>
      <w:proofErr w:type="spellStart"/>
      <w:r w:rsidRPr="007E21FD">
        <w:rPr>
          <w:color w:val="000000"/>
          <w:lang w:val="uk-UA" w:eastAsia="uk-UA" w:bidi="uk-UA"/>
        </w:rPr>
        <w:t>Н</w:t>
      </w:r>
      <w:proofErr w:type="spellEnd"/>
      <w:r w:rsidRPr="007E21FD">
        <w:rPr>
          <w:color w:val="000000"/>
          <w:lang w:val="uk-UA" w:eastAsia="uk-UA" w:bidi="uk-UA"/>
        </w:rPr>
        <w:t xml:space="preserve"> Я</w:t>
      </w:r>
      <w:bookmarkEnd w:id="0"/>
    </w:p>
    <w:p w:rsidR="008460B6" w:rsidRDefault="008460B6" w:rsidP="007E21FD">
      <w:pPr>
        <w:jc w:val="center"/>
        <w:rPr>
          <w:rFonts w:ascii="Times New Roman" w:hAnsi="Times New Roman" w:cs="Times New Roman"/>
        </w:rPr>
      </w:pPr>
    </w:p>
    <w:p w:rsidR="007E21FD" w:rsidRPr="007E21FD" w:rsidRDefault="007E21FD" w:rsidP="007E21FD">
      <w:pPr>
        <w:rPr>
          <w:rFonts w:ascii="Times New Roman" w:hAnsi="Times New Roman" w:cs="Times New Roman"/>
          <w:b/>
          <w:sz w:val="28"/>
        </w:rPr>
      </w:pPr>
      <w:r w:rsidRPr="007E21FD">
        <w:rPr>
          <w:rFonts w:ascii="Times New Roman" w:hAnsi="Times New Roman" w:cs="Times New Roman"/>
          <w:b/>
          <w:sz w:val="28"/>
        </w:rPr>
        <w:t xml:space="preserve">від </w:t>
      </w:r>
      <w:r w:rsidR="001057E2">
        <w:rPr>
          <w:rFonts w:ascii="Times New Roman" w:hAnsi="Times New Roman" w:cs="Times New Roman"/>
          <w:b/>
          <w:sz w:val="28"/>
        </w:rPr>
        <w:t>23</w:t>
      </w:r>
      <w:r w:rsidR="000B3BE3">
        <w:rPr>
          <w:rFonts w:ascii="Times New Roman" w:hAnsi="Times New Roman" w:cs="Times New Roman"/>
          <w:b/>
          <w:sz w:val="28"/>
        </w:rPr>
        <w:t xml:space="preserve"> лютого</w:t>
      </w:r>
      <w:r w:rsidRPr="007E21FD">
        <w:rPr>
          <w:rFonts w:ascii="Times New Roman" w:hAnsi="Times New Roman" w:cs="Times New Roman"/>
          <w:b/>
          <w:sz w:val="28"/>
        </w:rPr>
        <w:t xml:space="preserve"> 202</w:t>
      </w:r>
      <w:r w:rsidR="000B3BE3">
        <w:rPr>
          <w:rFonts w:ascii="Times New Roman" w:hAnsi="Times New Roman" w:cs="Times New Roman"/>
          <w:b/>
          <w:sz w:val="28"/>
        </w:rPr>
        <w:t>1</w:t>
      </w:r>
      <w:r w:rsidRPr="007E21FD">
        <w:rPr>
          <w:rFonts w:ascii="Times New Roman" w:hAnsi="Times New Roman" w:cs="Times New Roman"/>
          <w:b/>
          <w:sz w:val="28"/>
        </w:rPr>
        <w:t xml:space="preserve"> року                                                                               №</w:t>
      </w:r>
      <w:r w:rsidR="001057E2">
        <w:rPr>
          <w:rFonts w:ascii="Times New Roman" w:hAnsi="Times New Roman" w:cs="Times New Roman"/>
          <w:b/>
          <w:sz w:val="28"/>
        </w:rPr>
        <w:t xml:space="preserve"> 54</w:t>
      </w:r>
      <w:bookmarkStart w:id="1" w:name="_GoBack"/>
      <w:bookmarkEnd w:id="1"/>
    </w:p>
    <w:p w:rsidR="007E21FD" w:rsidRPr="007E21FD" w:rsidRDefault="007E21FD" w:rsidP="00551704">
      <w:pPr>
        <w:jc w:val="center"/>
        <w:rPr>
          <w:rFonts w:ascii="Times New Roman" w:hAnsi="Times New Roman" w:cs="Times New Roman"/>
          <w:b/>
          <w:sz w:val="28"/>
        </w:rPr>
      </w:pPr>
      <w:r w:rsidRPr="007E21FD">
        <w:rPr>
          <w:rFonts w:ascii="Times New Roman" w:hAnsi="Times New Roman" w:cs="Times New Roman"/>
          <w:b/>
          <w:sz w:val="28"/>
        </w:rPr>
        <w:t>смт Велика Димерка</w:t>
      </w:r>
    </w:p>
    <w:p w:rsidR="007E21FD" w:rsidRDefault="007E21FD" w:rsidP="007E21FD">
      <w:pPr>
        <w:rPr>
          <w:rFonts w:ascii="Times New Roman" w:hAnsi="Times New Roman" w:cs="Times New Roman"/>
          <w:sz w:val="28"/>
        </w:rPr>
      </w:pPr>
    </w:p>
    <w:p w:rsidR="000B3BE3" w:rsidRDefault="007E21FD" w:rsidP="007E21FD">
      <w:pPr>
        <w:rPr>
          <w:rFonts w:ascii="Times New Roman" w:hAnsi="Times New Roman" w:cs="Times New Roman"/>
          <w:b/>
          <w:sz w:val="28"/>
        </w:rPr>
      </w:pPr>
      <w:r w:rsidRPr="007E21FD">
        <w:rPr>
          <w:rFonts w:ascii="Times New Roman" w:hAnsi="Times New Roman" w:cs="Times New Roman"/>
          <w:b/>
          <w:sz w:val="28"/>
        </w:rPr>
        <w:t xml:space="preserve">Про </w:t>
      </w:r>
      <w:r w:rsidR="00AD2A02">
        <w:rPr>
          <w:rFonts w:ascii="Times New Roman" w:hAnsi="Times New Roman" w:cs="Times New Roman"/>
          <w:b/>
          <w:sz w:val="28"/>
        </w:rPr>
        <w:t>внесення змін</w:t>
      </w:r>
      <w:r w:rsidRPr="007E21FD">
        <w:rPr>
          <w:rFonts w:ascii="Times New Roman" w:hAnsi="Times New Roman" w:cs="Times New Roman"/>
          <w:b/>
          <w:sz w:val="28"/>
        </w:rPr>
        <w:t xml:space="preserve"> до списк</w:t>
      </w:r>
      <w:r w:rsidR="00AD2A02">
        <w:rPr>
          <w:rFonts w:ascii="Times New Roman" w:hAnsi="Times New Roman" w:cs="Times New Roman"/>
          <w:b/>
          <w:sz w:val="28"/>
        </w:rPr>
        <w:t>ів</w:t>
      </w:r>
    </w:p>
    <w:p w:rsidR="007E21FD" w:rsidRPr="007E21FD" w:rsidRDefault="000B3BE3" w:rsidP="007E21F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дітей</w:t>
      </w:r>
      <w:r w:rsidR="007E21FD" w:rsidRPr="007E21FD">
        <w:rPr>
          <w:rFonts w:ascii="Times New Roman" w:hAnsi="Times New Roman" w:cs="Times New Roman"/>
          <w:b/>
          <w:sz w:val="28"/>
        </w:rPr>
        <w:t xml:space="preserve"> на </w:t>
      </w:r>
      <w:r w:rsidR="00551704" w:rsidRPr="00551704">
        <w:rPr>
          <w:rFonts w:ascii="Times New Roman" w:hAnsi="Times New Roman" w:cs="Times New Roman"/>
          <w:b/>
          <w:sz w:val="28"/>
          <w:szCs w:val="28"/>
        </w:rPr>
        <w:t>безоплатне</w:t>
      </w:r>
      <w:r w:rsidR="007E21FD" w:rsidRPr="007E21FD">
        <w:rPr>
          <w:rFonts w:ascii="Times New Roman" w:hAnsi="Times New Roman" w:cs="Times New Roman"/>
          <w:b/>
          <w:sz w:val="28"/>
        </w:rPr>
        <w:t xml:space="preserve"> харчування </w:t>
      </w:r>
      <w:r>
        <w:rPr>
          <w:rFonts w:ascii="Times New Roman" w:hAnsi="Times New Roman" w:cs="Times New Roman"/>
          <w:b/>
          <w:sz w:val="28"/>
        </w:rPr>
        <w:t>в</w:t>
      </w:r>
    </w:p>
    <w:p w:rsidR="007E21FD" w:rsidRPr="007E21FD" w:rsidRDefault="00551704" w:rsidP="007E21F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КЗ «Шевченківське</w:t>
      </w:r>
      <w:r w:rsidR="007E21FD" w:rsidRPr="007E21FD">
        <w:rPr>
          <w:rFonts w:ascii="Times New Roman" w:hAnsi="Times New Roman" w:cs="Times New Roman"/>
          <w:b/>
          <w:sz w:val="28"/>
        </w:rPr>
        <w:t xml:space="preserve"> НВО «ЗЗСО-</w:t>
      </w:r>
    </w:p>
    <w:p w:rsidR="007E21FD" w:rsidRPr="007E21FD" w:rsidRDefault="007E21FD" w:rsidP="007E21FD">
      <w:pPr>
        <w:rPr>
          <w:rFonts w:ascii="Times New Roman" w:hAnsi="Times New Roman" w:cs="Times New Roman"/>
          <w:b/>
          <w:sz w:val="28"/>
        </w:rPr>
      </w:pPr>
      <w:r w:rsidRPr="007E21FD">
        <w:rPr>
          <w:rFonts w:ascii="Times New Roman" w:hAnsi="Times New Roman" w:cs="Times New Roman"/>
          <w:b/>
          <w:sz w:val="28"/>
        </w:rPr>
        <w:t>ЗДО» Великодимерської</w:t>
      </w:r>
    </w:p>
    <w:p w:rsidR="007E21FD" w:rsidRPr="00AD2A02" w:rsidRDefault="007E21FD" w:rsidP="007E21FD">
      <w:pPr>
        <w:rPr>
          <w:rFonts w:ascii="Times New Roman" w:hAnsi="Times New Roman" w:cs="Times New Roman"/>
          <w:b/>
          <w:color w:val="auto"/>
          <w:sz w:val="28"/>
        </w:rPr>
      </w:pPr>
      <w:r w:rsidRPr="007E21FD">
        <w:rPr>
          <w:rFonts w:ascii="Times New Roman" w:hAnsi="Times New Roman" w:cs="Times New Roman"/>
          <w:b/>
          <w:sz w:val="28"/>
        </w:rPr>
        <w:t>селищної ради</w:t>
      </w:r>
      <w:r w:rsidRPr="00BA358D">
        <w:rPr>
          <w:rFonts w:ascii="Times New Roman" w:hAnsi="Times New Roman" w:cs="Times New Roman"/>
          <w:b/>
          <w:color w:val="FF0000"/>
          <w:sz w:val="28"/>
        </w:rPr>
        <w:t xml:space="preserve"> </w:t>
      </w:r>
      <w:r w:rsidR="00AD2A02">
        <w:rPr>
          <w:rFonts w:ascii="Times New Roman" w:hAnsi="Times New Roman" w:cs="Times New Roman"/>
          <w:b/>
          <w:color w:val="auto"/>
          <w:sz w:val="28"/>
        </w:rPr>
        <w:t>у І кварталі</w:t>
      </w:r>
    </w:p>
    <w:p w:rsidR="007E21FD" w:rsidRDefault="007E21FD" w:rsidP="007E21FD">
      <w:pPr>
        <w:rPr>
          <w:rFonts w:ascii="Times New Roman" w:hAnsi="Times New Roman" w:cs="Times New Roman"/>
          <w:sz w:val="28"/>
        </w:rPr>
      </w:pPr>
    </w:p>
    <w:p w:rsidR="007E21FD" w:rsidRPr="000B3BE3" w:rsidRDefault="007E21FD" w:rsidP="00551704">
      <w:pPr>
        <w:pStyle w:val="20"/>
        <w:shd w:val="clear" w:color="auto" w:fill="auto"/>
        <w:spacing w:before="0" w:after="273" w:line="322" w:lineRule="exact"/>
        <w:ind w:firstLine="709"/>
        <w:jc w:val="both"/>
        <w:rPr>
          <w:lang w:val="uk-UA"/>
        </w:rPr>
      </w:pPr>
      <w:r w:rsidRPr="007E21FD">
        <w:rPr>
          <w:lang w:val="uk-UA"/>
        </w:rPr>
        <w:t>З метою створення умов для збереження здоров'я дітей Великодимерської територіальної громади та забезпечення їх якісним, раціональним харчуванням, відповідно до цільової програми «Організація харчування дітей закладів освіти Великодимерської територіальної громади на 20</w:t>
      </w:r>
      <w:r w:rsidR="00B21918">
        <w:rPr>
          <w:lang w:val="uk-UA"/>
        </w:rPr>
        <w:t>2</w:t>
      </w:r>
      <w:r w:rsidR="000B3BE3">
        <w:rPr>
          <w:lang w:val="uk-UA"/>
        </w:rPr>
        <w:t>1</w:t>
      </w:r>
      <w:r w:rsidRPr="007E21FD">
        <w:rPr>
          <w:lang w:val="uk-UA"/>
        </w:rPr>
        <w:t xml:space="preserve"> рік», </w:t>
      </w:r>
      <w:r w:rsidR="000B3BE3">
        <w:rPr>
          <w:lang w:val="uk-UA"/>
        </w:rPr>
        <w:t>відповідно до</w:t>
      </w:r>
      <w:r w:rsidRPr="007E21FD">
        <w:rPr>
          <w:lang w:val="uk-UA"/>
        </w:rPr>
        <w:t xml:space="preserve"> постанови Кабінету Міністрів України </w:t>
      </w:r>
      <w:r w:rsidR="00B21918">
        <w:rPr>
          <w:lang w:val="uk-UA"/>
        </w:rPr>
        <w:t>від 19 червня 2002 року №</w:t>
      </w:r>
      <w:r w:rsidR="000B3BE3">
        <w:rPr>
          <w:lang w:val="uk-UA"/>
        </w:rPr>
        <w:t xml:space="preserve"> </w:t>
      </w:r>
      <w:r w:rsidRPr="007E21FD">
        <w:rPr>
          <w:lang w:val="uk-UA"/>
        </w:rPr>
        <w:t>856 «Про організацію харчування окремих категорій учнів у загальноосвітніх навчальних закладах», Закону України «Про охорону дитинства», Порядку організації харчування дітей у навчальних та оздоровчих закладах, затверджен</w:t>
      </w:r>
      <w:r w:rsidR="000B3BE3">
        <w:rPr>
          <w:lang w:val="uk-UA"/>
        </w:rPr>
        <w:t>ого</w:t>
      </w:r>
      <w:r w:rsidRPr="007E21FD">
        <w:rPr>
          <w:lang w:val="uk-UA"/>
        </w:rPr>
        <w:t xml:space="preserve"> наказом Міністерства охорони здоров'я України, Міністерства освіти і науки України від 01 червня 2005 року </w:t>
      </w:r>
      <w:r w:rsidR="00B21918">
        <w:rPr>
          <w:lang w:val="uk-UA"/>
        </w:rPr>
        <w:t>№</w:t>
      </w:r>
      <w:r w:rsidRPr="007E21FD">
        <w:rPr>
          <w:lang w:val="uk-UA"/>
        </w:rPr>
        <w:t>242/329, зареєстрованим в Міністерстві юстиції України 15 червня 2005 року</w:t>
      </w:r>
      <w:r w:rsidR="000B3BE3">
        <w:rPr>
          <w:lang w:val="uk-UA"/>
        </w:rPr>
        <w:t xml:space="preserve"> за № 661/10941, керуючись підпунктом</w:t>
      </w:r>
      <w:r w:rsidRPr="007E21FD">
        <w:rPr>
          <w:lang w:val="uk-UA"/>
        </w:rPr>
        <w:t xml:space="preserve"> </w:t>
      </w:r>
      <w:r w:rsidR="000B3BE3">
        <w:rPr>
          <w:lang w:val="uk-UA"/>
        </w:rPr>
        <w:t xml:space="preserve">8 пункту «б» статті 32, частиною 6 статті </w:t>
      </w:r>
      <w:r w:rsidRPr="000B3BE3">
        <w:rPr>
          <w:lang w:val="uk-UA"/>
        </w:rPr>
        <w:t>52 Закону України «Про місцеве самоврядування в Україні», виконавчий комітет селищної ради</w:t>
      </w:r>
    </w:p>
    <w:p w:rsidR="007E21FD" w:rsidRPr="000B3BE3" w:rsidRDefault="007E21FD" w:rsidP="007E21FD">
      <w:pPr>
        <w:pStyle w:val="20"/>
        <w:shd w:val="clear" w:color="auto" w:fill="auto"/>
        <w:spacing w:before="0" w:after="304" w:line="280" w:lineRule="exact"/>
        <w:rPr>
          <w:b/>
        </w:rPr>
      </w:pPr>
      <w:r w:rsidRPr="000B3BE3">
        <w:rPr>
          <w:b/>
        </w:rPr>
        <w:t>В</w:t>
      </w:r>
      <w:r w:rsidR="000B3BE3">
        <w:rPr>
          <w:b/>
          <w:lang w:val="uk-UA"/>
        </w:rPr>
        <w:t xml:space="preserve"> </w:t>
      </w:r>
      <w:r w:rsidRPr="000B3BE3">
        <w:rPr>
          <w:b/>
        </w:rPr>
        <w:t>И</w:t>
      </w:r>
      <w:r w:rsidR="000B3BE3">
        <w:rPr>
          <w:b/>
          <w:lang w:val="uk-UA"/>
        </w:rPr>
        <w:t xml:space="preserve"> </w:t>
      </w:r>
      <w:proofErr w:type="gramStart"/>
      <w:r w:rsidRPr="000B3BE3">
        <w:rPr>
          <w:b/>
        </w:rPr>
        <w:t>Р</w:t>
      </w:r>
      <w:proofErr w:type="gramEnd"/>
      <w:r w:rsidR="000B3BE3">
        <w:rPr>
          <w:b/>
          <w:lang w:val="uk-UA"/>
        </w:rPr>
        <w:t xml:space="preserve"> </w:t>
      </w:r>
      <w:r w:rsidRPr="000B3BE3">
        <w:rPr>
          <w:b/>
        </w:rPr>
        <w:t>І</w:t>
      </w:r>
      <w:r w:rsidR="000B3BE3">
        <w:rPr>
          <w:b/>
          <w:lang w:val="uk-UA"/>
        </w:rPr>
        <w:t xml:space="preserve"> </w:t>
      </w:r>
      <w:r w:rsidRPr="000B3BE3">
        <w:rPr>
          <w:b/>
        </w:rPr>
        <w:t>Ш</w:t>
      </w:r>
      <w:r w:rsidR="000B3BE3">
        <w:rPr>
          <w:b/>
          <w:lang w:val="uk-UA"/>
        </w:rPr>
        <w:t xml:space="preserve"> </w:t>
      </w:r>
      <w:r w:rsidRPr="000B3BE3">
        <w:rPr>
          <w:b/>
        </w:rPr>
        <w:t>И</w:t>
      </w:r>
      <w:r w:rsidR="000B3BE3">
        <w:rPr>
          <w:b/>
          <w:lang w:val="uk-UA"/>
        </w:rPr>
        <w:t xml:space="preserve"> </w:t>
      </w:r>
      <w:r w:rsidRPr="000B3BE3">
        <w:rPr>
          <w:b/>
        </w:rPr>
        <w:t>В:</w:t>
      </w:r>
    </w:p>
    <w:p w:rsidR="00AD2A02" w:rsidRPr="00AD2A02" w:rsidRDefault="007E21FD" w:rsidP="00AD2A02">
      <w:pPr>
        <w:pStyle w:val="20"/>
        <w:numPr>
          <w:ilvl w:val="0"/>
          <w:numId w:val="1"/>
        </w:numPr>
        <w:shd w:val="clear" w:color="auto" w:fill="auto"/>
        <w:tabs>
          <w:tab w:val="left" w:pos="706"/>
        </w:tabs>
        <w:spacing w:before="0" w:after="0" w:line="322" w:lineRule="exact"/>
        <w:jc w:val="both"/>
      </w:pPr>
      <w:proofErr w:type="spellStart"/>
      <w:r>
        <w:t>Включити</w:t>
      </w:r>
      <w:proofErr w:type="spellEnd"/>
      <w:r>
        <w:t xml:space="preserve"> до списку </w:t>
      </w:r>
      <w:proofErr w:type="spellStart"/>
      <w:r>
        <w:t>дітей</w:t>
      </w:r>
      <w:proofErr w:type="spellEnd"/>
      <w:r w:rsidR="000B3BE3">
        <w:rPr>
          <w:lang w:val="uk-UA"/>
        </w:rPr>
        <w:t xml:space="preserve"> на безоплатне харчування</w:t>
      </w:r>
      <w:r>
        <w:t xml:space="preserve">, </w:t>
      </w:r>
      <w:proofErr w:type="spellStart"/>
      <w:r>
        <w:t>затвердженого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ішенням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</w:t>
      </w:r>
      <w:proofErr w:type="spellStart"/>
      <w:r>
        <w:t>комітету</w:t>
      </w:r>
      <w:proofErr w:type="spellEnd"/>
      <w:r>
        <w:t xml:space="preserve"> Великодимерської </w:t>
      </w:r>
      <w:proofErr w:type="spellStart"/>
      <w:r>
        <w:t>селищної</w:t>
      </w:r>
      <w:proofErr w:type="spellEnd"/>
      <w:r>
        <w:t xml:space="preserve"> ради </w:t>
      </w:r>
      <w:proofErr w:type="spellStart"/>
      <w:r>
        <w:t>від</w:t>
      </w:r>
      <w:proofErr w:type="spellEnd"/>
      <w:r>
        <w:t xml:space="preserve"> </w:t>
      </w:r>
      <w:r w:rsidR="00551704">
        <w:rPr>
          <w:lang w:val="uk-UA"/>
        </w:rPr>
        <w:t>22</w:t>
      </w:r>
      <w:r w:rsidRPr="00AD2A02">
        <w:rPr>
          <w:lang w:val="uk-UA"/>
        </w:rPr>
        <w:t xml:space="preserve"> грудня 20</w:t>
      </w:r>
      <w:r w:rsidR="002813ED">
        <w:rPr>
          <w:lang w:val="uk-UA"/>
        </w:rPr>
        <w:t>2</w:t>
      </w:r>
      <w:r w:rsidR="00551704">
        <w:rPr>
          <w:lang w:val="uk-UA"/>
        </w:rPr>
        <w:t>0</w:t>
      </w:r>
      <w:r>
        <w:t xml:space="preserve"> року № </w:t>
      </w:r>
      <w:r w:rsidR="00551704">
        <w:rPr>
          <w:lang w:val="uk-UA"/>
        </w:rPr>
        <w:t>16</w:t>
      </w:r>
      <w:r>
        <w:t xml:space="preserve"> «Про </w:t>
      </w:r>
      <w:proofErr w:type="spellStart"/>
      <w:r>
        <w:t>погодження</w:t>
      </w:r>
      <w:proofErr w:type="spellEnd"/>
      <w:r>
        <w:t xml:space="preserve"> </w:t>
      </w:r>
      <w:proofErr w:type="spellStart"/>
      <w:r>
        <w:t>списків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К</w:t>
      </w:r>
      <w:r w:rsidR="00551704">
        <w:rPr>
          <w:lang w:val="uk-UA"/>
        </w:rPr>
        <w:t>З</w:t>
      </w:r>
      <w:r>
        <w:t xml:space="preserve"> «</w:t>
      </w:r>
      <w:r w:rsidR="00551704">
        <w:rPr>
          <w:lang w:val="uk-UA"/>
        </w:rPr>
        <w:t>Шевченківське НВО</w:t>
      </w:r>
      <w:r w:rsidR="00551704">
        <w:t xml:space="preserve"> «</w:t>
      </w:r>
      <w:r w:rsidR="00551704">
        <w:rPr>
          <w:lang w:val="uk-UA"/>
        </w:rPr>
        <w:t>ЗЗСО-ЗДО</w:t>
      </w:r>
      <w:r>
        <w:t xml:space="preserve">» Великодимерської </w:t>
      </w:r>
      <w:proofErr w:type="spellStart"/>
      <w:r>
        <w:t>селищної</w:t>
      </w:r>
      <w:proofErr w:type="spellEnd"/>
      <w:r>
        <w:t xml:space="preserve"> ради </w:t>
      </w:r>
      <w:proofErr w:type="spellStart"/>
      <w:r>
        <w:t>Броварського</w:t>
      </w:r>
      <w:proofErr w:type="spellEnd"/>
      <w:r>
        <w:t xml:space="preserve"> району </w:t>
      </w:r>
      <w:proofErr w:type="spellStart"/>
      <w:r>
        <w:t>Київської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на </w:t>
      </w:r>
      <w:proofErr w:type="spellStart"/>
      <w:r>
        <w:t>безоплатне</w:t>
      </w:r>
      <w:proofErr w:type="spellEnd"/>
      <w:r>
        <w:t xml:space="preserve"> </w:t>
      </w:r>
      <w:proofErr w:type="spellStart"/>
      <w:r>
        <w:t>харчування</w:t>
      </w:r>
      <w:proofErr w:type="spellEnd"/>
      <w:r>
        <w:t xml:space="preserve"> у I </w:t>
      </w:r>
      <w:proofErr w:type="spellStart"/>
      <w:r>
        <w:t>кварталі</w:t>
      </w:r>
      <w:proofErr w:type="spellEnd"/>
      <w:r>
        <w:t xml:space="preserve"> 20</w:t>
      </w:r>
      <w:r w:rsidRPr="00AD2A02">
        <w:rPr>
          <w:lang w:val="uk-UA"/>
        </w:rPr>
        <w:t>2</w:t>
      </w:r>
      <w:r w:rsidR="00551704">
        <w:rPr>
          <w:lang w:val="uk-UA"/>
        </w:rPr>
        <w:t>1</w:t>
      </w:r>
      <w:r>
        <w:t xml:space="preserve"> року», </w:t>
      </w:r>
      <w:r w:rsidR="00AD2A02" w:rsidRPr="00AD2A02">
        <w:rPr>
          <w:lang w:val="uk-UA"/>
        </w:rPr>
        <w:t>уч</w:t>
      </w:r>
      <w:r w:rsidRPr="00AD2A02">
        <w:rPr>
          <w:lang w:val="uk-UA"/>
        </w:rPr>
        <w:t>н</w:t>
      </w:r>
      <w:r w:rsidR="00AD2A02" w:rsidRPr="00AD2A02">
        <w:rPr>
          <w:lang w:val="uk-UA"/>
        </w:rPr>
        <w:t xml:space="preserve">я </w:t>
      </w:r>
      <w:r w:rsidR="00551704">
        <w:rPr>
          <w:lang w:val="uk-UA"/>
        </w:rPr>
        <w:t>2-Б</w:t>
      </w:r>
      <w:r w:rsidRPr="00AD2A02">
        <w:rPr>
          <w:lang w:val="uk-UA"/>
        </w:rPr>
        <w:t xml:space="preserve"> класу </w:t>
      </w:r>
      <w:proofErr w:type="spellStart"/>
      <w:r w:rsidR="00551704">
        <w:rPr>
          <w:lang w:val="uk-UA"/>
        </w:rPr>
        <w:t>Ярмолюка</w:t>
      </w:r>
      <w:proofErr w:type="spellEnd"/>
      <w:r w:rsidR="00551704">
        <w:rPr>
          <w:lang w:val="uk-UA"/>
        </w:rPr>
        <w:t xml:space="preserve"> Євгенія</w:t>
      </w:r>
      <w:r w:rsidR="0084382C" w:rsidRPr="00AD2A02">
        <w:rPr>
          <w:lang w:val="uk-UA"/>
        </w:rPr>
        <w:t>, як</w:t>
      </w:r>
      <w:r w:rsidR="00AD2A02" w:rsidRPr="00AD2A02">
        <w:rPr>
          <w:lang w:val="uk-UA"/>
        </w:rPr>
        <w:t>ий</w:t>
      </w:r>
      <w:r w:rsidR="0084382C" w:rsidRPr="00AD2A02">
        <w:rPr>
          <w:lang w:val="uk-UA"/>
        </w:rPr>
        <w:t xml:space="preserve"> прибу</w:t>
      </w:r>
      <w:r w:rsidR="00AD2A02" w:rsidRPr="00AD2A02">
        <w:rPr>
          <w:lang w:val="uk-UA"/>
        </w:rPr>
        <w:t>в</w:t>
      </w:r>
      <w:r w:rsidR="00AD2A02">
        <w:rPr>
          <w:lang w:val="uk-UA"/>
        </w:rPr>
        <w:t xml:space="preserve"> до навчального закладу.</w:t>
      </w:r>
    </w:p>
    <w:p w:rsidR="00AD2A02" w:rsidRDefault="00AD2A02" w:rsidP="00AD2A02">
      <w:pPr>
        <w:pStyle w:val="20"/>
        <w:numPr>
          <w:ilvl w:val="0"/>
          <w:numId w:val="1"/>
        </w:numPr>
        <w:shd w:val="clear" w:color="auto" w:fill="auto"/>
        <w:tabs>
          <w:tab w:val="left" w:pos="706"/>
        </w:tabs>
        <w:spacing w:before="0" w:after="0" w:line="322" w:lineRule="exact"/>
        <w:jc w:val="both"/>
        <w:rPr>
          <w:lang w:val="uk-UA"/>
        </w:rPr>
      </w:pPr>
      <w:r w:rsidRPr="00AD2A02">
        <w:rPr>
          <w:lang w:val="uk-UA"/>
        </w:rPr>
        <w:t>Вилучити зі списку учнів 1-4 класів, що не відносяться до пільгових категорій учнів</w:t>
      </w:r>
      <w:r w:rsidR="000B3BE3">
        <w:rPr>
          <w:lang w:val="uk-UA"/>
        </w:rPr>
        <w:t xml:space="preserve"> -</w:t>
      </w:r>
      <w:r w:rsidRPr="00AD2A02">
        <w:rPr>
          <w:lang w:val="uk-UA"/>
        </w:rPr>
        <w:t xml:space="preserve"> </w:t>
      </w:r>
      <w:r w:rsidR="00551704">
        <w:rPr>
          <w:lang w:val="uk-UA"/>
        </w:rPr>
        <w:t>Бондаренка Артема</w:t>
      </w:r>
      <w:r w:rsidRPr="00AD2A02">
        <w:rPr>
          <w:lang w:val="uk-UA"/>
        </w:rPr>
        <w:t xml:space="preserve"> 1-А клас (вибув), </w:t>
      </w:r>
      <w:r w:rsidR="00551704">
        <w:rPr>
          <w:lang w:val="uk-UA"/>
        </w:rPr>
        <w:t>Андрощука Владислава</w:t>
      </w:r>
      <w:r w:rsidRPr="00AD2A02">
        <w:rPr>
          <w:lang w:val="uk-UA"/>
        </w:rPr>
        <w:t xml:space="preserve"> 1-</w:t>
      </w:r>
      <w:r w:rsidR="00551704">
        <w:rPr>
          <w:lang w:val="uk-UA"/>
        </w:rPr>
        <w:t>Б</w:t>
      </w:r>
      <w:r w:rsidRPr="00AD2A02">
        <w:rPr>
          <w:lang w:val="uk-UA"/>
        </w:rPr>
        <w:t xml:space="preserve"> клас</w:t>
      </w:r>
      <w:r w:rsidR="000B3BE3">
        <w:rPr>
          <w:lang w:val="uk-UA"/>
        </w:rPr>
        <w:t xml:space="preserve"> (вибув)</w:t>
      </w:r>
      <w:r w:rsidRPr="00AD2A02">
        <w:rPr>
          <w:lang w:val="uk-UA"/>
        </w:rPr>
        <w:t>.</w:t>
      </w:r>
    </w:p>
    <w:p w:rsidR="00AD2A02" w:rsidRDefault="00AD2A02" w:rsidP="00AD2A02">
      <w:pPr>
        <w:pStyle w:val="20"/>
        <w:numPr>
          <w:ilvl w:val="0"/>
          <w:numId w:val="1"/>
        </w:numPr>
        <w:shd w:val="clear" w:color="auto" w:fill="auto"/>
        <w:tabs>
          <w:tab w:val="left" w:pos="706"/>
        </w:tabs>
        <w:spacing w:before="0" w:after="0" w:line="322" w:lineRule="exact"/>
        <w:jc w:val="both"/>
        <w:rPr>
          <w:lang w:val="uk-UA"/>
        </w:rPr>
      </w:pPr>
      <w:r w:rsidRPr="00AD2A02">
        <w:rPr>
          <w:lang w:val="uk-UA"/>
        </w:rPr>
        <w:lastRenderedPageBreak/>
        <w:t xml:space="preserve">Вилучити зі списків </w:t>
      </w:r>
      <w:r w:rsidR="00551704">
        <w:rPr>
          <w:lang w:val="uk-UA"/>
        </w:rPr>
        <w:t xml:space="preserve">на </w:t>
      </w:r>
      <w:r w:rsidR="0008684F">
        <w:rPr>
          <w:lang w:val="uk-UA"/>
        </w:rPr>
        <w:t xml:space="preserve">безоплатне </w:t>
      </w:r>
      <w:r w:rsidR="00551704">
        <w:rPr>
          <w:lang w:val="uk-UA"/>
        </w:rPr>
        <w:t xml:space="preserve">харчування </w:t>
      </w:r>
      <w:r w:rsidR="000B3BE3">
        <w:rPr>
          <w:lang w:val="uk-UA"/>
        </w:rPr>
        <w:t>дітей групи продовженого дня</w:t>
      </w:r>
      <w:r w:rsidR="0008684F">
        <w:rPr>
          <w:lang w:val="uk-UA"/>
        </w:rPr>
        <w:t xml:space="preserve"> -</w:t>
      </w:r>
      <w:r w:rsidR="00551704">
        <w:rPr>
          <w:lang w:val="uk-UA"/>
        </w:rPr>
        <w:t xml:space="preserve"> Крутій Софію 2-А</w:t>
      </w:r>
      <w:r w:rsidR="0008684F">
        <w:rPr>
          <w:lang w:val="uk-UA"/>
        </w:rPr>
        <w:t xml:space="preserve"> клас,</w:t>
      </w:r>
      <w:r w:rsidR="00551704">
        <w:rPr>
          <w:lang w:val="uk-UA"/>
        </w:rPr>
        <w:t xml:space="preserve"> Германа Артема 2-Б</w:t>
      </w:r>
      <w:r w:rsidR="0008684F">
        <w:rPr>
          <w:lang w:val="uk-UA"/>
        </w:rPr>
        <w:t xml:space="preserve"> клас</w:t>
      </w:r>
      <w:r w:rsidR="00551704">
        <w:rPr>
          <w:lang w:val="uk-UA"/>
        </w:rPr>
        <w:t xml:space="preserve"> (відмова батьків від харчування на ГПД)</w:t>
      </w:r>
      <w:r w:rsidRPr="00AD2A02">
        <w:rPr>
          <w:lang w:val="uk-UA"/>
        </w:rPr>
        <w:t>.</w:t>
      </w:r>
    </w:p>
    <w:p w:rsidR="00551704" w:rsidRDefault="00551704" w:rsidP="00551704">
      <w:pPr>
        <w:pStyle w:val="20"/>
        <w:numPr>
          <w:ilvl w:val="0"/>
          <w:numId w:val="1"/>
        </w:numPr>
        <w:shd w:val="clear" w:color="auto" w:fill="auto"/>
        <w:tabs>
          <w:tab w:val="left" w:pos="706"/>
        </w:tabs>
        <w:spacing w:before="0" w:after="0" w:line="322" w:lineRule="exact"/>
        <w:jc w:val="both"/>
        <w:rPr>
          <w:lang w:val="uk-UA"/>
        </w:rPr>
      </w:pPr>
      <w:r w:rsidRPr="00AD2A02">
        <w:rPr>
          <w:lang w:val="uk-UA"/>
        </w:rPr>
        <w:t xml:space="preserve">Вилучити зі списків дітей </w:t>
      </w:r>
      <w:r>
        <w:rPr>
          <w:lang w:val="uk-UA"/>
        </w:rPr>
        <w:t xml:space="preserve">молодшої </w:t>
      </w:r>
      <w:r w:rsidRPr="00AD2A02">
        <w:rPr>
          <w:lang w:val="uk-UA"/>
        </w:rPr>
        <w:t xml:space="preserve">групи </w:t>
      </w:r>
      <w:r>
        <w:rPr>
          <w:lang w:val="uk-UA"/>
        </w:rPr>
        <w:t>«Ромашка»</w:t>
      </w:r>
      <w:r w:rsidR="0008684F">
        <w:rPr>
          <w:lang w:val="uk-UA"/>
        </w:rPr>
        <w:t xml:space="preserve"> закладу дошкільної освіти</w:t>
      </w:r>
      <w:r>
        <w:rPr>
          <w:lang w:val="uk-UA"/>
        </w:rPr>
        <w:t xml:space="preserve"> Бондаренка </w:t>
      </w:r>
      <w:proofErr w:type="spellStart"/>
      <w:r>
        <w:rPr>
          <w:lang w:val="uk-UA"/>
        </w:rPr>
        <w:t>Константина</w:t>
      </w:r>
      <w:proofErr w:type="spellEnd"/>
      <w:r w:rsidR="0008684F">
        <w:rPr>
          <w:lang w:val="uk-UA"/>
        </w:rPr>
        <w:t>,</w:t>
      </w:r>
      <w:r>
        <w:rPr>
          <w:lang w:val="uk-UA"/>
        </w:rPr>
        <w:t xml:space="preserve"> Андрощук Вікторію</w:t>
      </w:r>
      <w:r w:rsidR="0008684F">
        <w:rPr>
          <w:lang w:val="uk-UA"/>
        </w:rPr>
        <w:t xml:space="preserve"> (</w:t>
      </w:r>
      <w:r w:rsidR="002A6AE2">
        <w:rPr>
          <w:lang w:val="uk-UA"/>
        </w:rPr>
        <w:t>вибули із закладу</w:t>
      </w:r>
      <w:r w:rsidR="0008684F">
        <w:rPr>
          <w:lang w:val="uk-UA"/>
        </w:rPr>
        <w:t>)</w:t>
      </w:r>
      <w:r w:rsidR="002A6AE2">
        <w:rPr>
          <w:lang w:val="uk-UA"/>
        </w:rPr>
        <w:t xml:space="preserve">  </w:t>
      </w:r>
      <w:r w:rsidR="0008684F">
        <w:rPr>
          <w:lang w:val="uk-UA"/>
        </w:rPr>
        <w:t>та</w:t>
      </w:r>
      <w:r w:rsidR="002A6AE2">
        <w:rPr>
          <w:lang w:val="uk-UA"/>
        </w:rPr>
        <w:t xml:space="preserve"> додати до списку вихованців </w:t>
      </w:r>
      <w:proofErr w:type="spellStart"/>
      <w:r w:rsidR="002A6AE2">
        <w:rPr>
          <w:lang w:val="uk-UA"/>
        </w:rPr>
        <w:t>Неуйміна</w:t>
      </w:r>
      <w:proofErr w:type="spellEnd"/>
      <w:r w:rsidR="002A6AE2">
        <w:rPr>
          <w:lang w:val="uk-UA"/>
        </w:rPr>
        <w:t xml:space="preserve"> Яна, молодша група «Ромашка»</w:t>
      </w:r>
      <w:r w:rsidR="0008684F">
        <w:rPr>
          <w:lang w:val="uk-UA"/>
        </w:rPr>
        <w:t>,</w:t>
      </w:r>
      <w:r w:rsidR="002A6AE2">
        <w:rPr>
          <w:lang w:val="uk-UA"/>
        </w:rPr>
        <w:t xml:space="preserve"> Сапу Юрія, молодша група «Калинка»</w:t>
      </w:r>
      <w:r w:rsidRPr="00AD2A02">
        <w:rPr>
          <w:lang w:val="uk-UA"/>
        </w:rPr>
        <w:t>.</w:t>
      </w:r>
    </w:p>
    <w:p w:rsidR="0084382C" w:rsidRDefault="0084382C" w:rsidP="0084382C">
      <w:pPr>
        <w:pStyle w:val="20"/>
        <w:numPr>
          <w:ilvl w:val="0"/>
          <w:numId w:val="1"/>
        </w:numPr>
        <w:shd w:val="clear" w:color="auto" w:fill="auto"/>
        <w:tabs>
          <w:tab w:val="left" w:pos="706"/>
        </w:tabs>
        <w:spacing w:before="0" w:after="0" w:line="322" w:lineRule="exact"/>
        <w:jc w:val="both"/>
      </w:pPr>
      <w:r>
        <w:t xml:space="preserve">Директору закладу </w:t>
      </w:r>
      <w:proofErr w:type="spellStart"/>
      <w:r>
        <w:t>освіти</w:t>
      </w:r>
      <w:proofErr w:type="spellEnd"/>
      <w:r>
        <w:t xml:space="preserve"> </w:t>
      </w:r>
      <w:proofErr w:type="spellStart"/>
      <w:r w:rsidR="002A6AE2">
        <w:rPr>
          <w:lang w:val="uk-UA"/>
        </w:rPr>
        <w:t>Сігачовій</w:t>
      </w:r>
      <w:proofErr w:type="spellEnd"/>
      <w:r w:rsidR="002A6AE2">
        <w:rPr>
          <w:lang w:val="uk-UA"/>
        </w:rPr>
        <w:t xml:space="preserve"> Л.А.</w:t>
      </w:r>
      <w:r>
        <w:t xml:space="preserve"> </w:t>
      </w:r>
      <w:proofErr w:type="spellStart"/>
      <w:r>
        <w:t>організувати</w:t>
      </w:r>
      <w:proofErr w:type="spellEnd"/>
      <w:r>
        <w:t xml:space="preserve"> </w:t>
      </w:r>
      <w:proofErr w:type="spellStart"/>
      <w:r>
        <w:t>безкоштовне</w:t>
      </w:r>
      <w:proofErr w:type="spellEnd"/>
      <w:r>
        <w:t xml:space="preserve"> </w:t>
      </w:r>
      <w:proofErr w:type="spellStart"/>
      <w:r>
        <w:t>харчування</w:t>
      </w:r>
      <w:proofErr w:type="spellEnd"/>
      <w:r>
        <w:t xml:space="preserve"> </w:t>
      </w:r>
      <w:proofErr w:type="spellStart"/>
      <w:r>
        <w:t>вище</w:t>
      </w:r>
      <w:proofErr w:type="spellEnd"/>
      <w:r w:rsidRPr="00AD2A02">
        <w:rPr>
          <w:lang w:val="uk-UA"/>
        </w:rPr>
        <w:t xml:space="preserve"> </w:t>
      </w:r>
      <w:proofErr w:type="spellStart"/>
      <w:r w:rsidRPr="00AD2A02">
        <w:t>зазначен</w:t>
      </w:r>
      <w:r w:rsidR="00AD2A02">
        <w:rPr>
          <w:lang w:val="uk-UA"/>
        </w:rPr>
        <w:t>их</w:t>
      </w:r>
      <w:proofErr w:type="spellEnd"/>
      <w:r w:rsidR="00AD2A02">
        <w:rPr>
          <w:lang w:val="uk-UA"/>
        </w:rPr>
        <w:t xml:space="preserve"> дітей </w:t>
      </w:r>
      <w:r>
        <w:t xml:space="preserve">у I </w:t>
      </w:r>
      <w:proofErr w:type="spellStart"/>
      <w:r>
        <w:t>кварталі</w:t>
      </w:r>
      <w:proofErr w:type="spellEnd"/>
      <w:r>
        <w:t xml:space="preserve"> 20</w:t>
      </w:r>
      <w:r w:rsidRPr="00AD2A02">
        <w:rPr>
          <w:lang w:val="uk-UA"/>
        </w:rPr>
        <w:t>2</w:t>
      </w:r>
      <w:r w:rsidR="002A6AE2">
        <w:rPr>
          <w:lang w:val="uk-UA"/>
        </w:rPr>
        <w:t>1</w:t>
      </w:r>
      <w:r>
        <w:t xml:space="preserve"> року.</w:t>
      </w:r>
    </w:p>
    <w:p w:rsidR="0084382C" w:rsidRDefault="0084382C" w:rsidP="0084382C">
      <w:pPr>
        <w:pStyle w:val="20"/>
        <w:numPr>
          <w:ilvl w:val="0"/>
          <w:numId w:val="1"/>
        </w:numPr>
        <w:shd w:val="clear" w:color="auto" w:fill="auto"/>
        <w:tabs>
          <w:tab w:val="left" w:pos="706"/>
        </w:tabs>
        <w:spacing w:before="0" w:after="0" w:line="322" w:lineRule="exact"/>
        <w:jc w:val="both"/>
      </w:pPr>
      <w:r>
        <w:rPr>
          <w:color w:val="000000"/>
          <w:lang w:val="uk-UA" w:eastAsia="uk-UA" w:bidi="uk-UA"/>
        </w:rPr>
        <w:t>Контроль за виконанням цього</w:t>
      </w:r>
      <w:r w:rsidR="009B17FA">
        <w:rPr>
          <w:color w:val="000000"/>
          <w:lang w:val="uk-UA" w:eastAsia="uk-UA" w:bidi="uk-UA"/>
        </w:rPr>
        <w:t xml:space="preserve"> рішення покласти на Куценка О.</w:t>
      </w:r>
      <w:r>
        <w:rPr>
          <w:color w:val="000000"/>
          <w:lang w:val="uk-UA" w:eastAsia="uk-UA" w:bidi="uk-UA"/>
        </w:rPr>
        <w:t>М., заступника селищного голови</w:t>
      </w:r>
      <w:r>
        <w:t>.</w:t>
      </w:r>
    </w:p>
    <w:p w:rsidR="007E21FD" w:rsidRDefault="007E21FD" w:rsidP="007E21FD">
      <w:pPr>
        <w:rPr>
          <w:rFonts w:ascii="Times New Roman" w:hAnsi="Times New Roman" w:cs="Times New Roman"/>
          <w:sz w:val="28"/>
          <w:lang w:val="ru-RU"/>
        </w:rPr>
      </w:pPr>
    </w:p>
    <w:p w:rsidR="0084382C" w:rsidRDefault="0084382C" w:rsidP="007E21FD">
      <w:pPr>
        <w:rPr>
          <w:rFonts w:ascii="Times New Roman" w:hAnsi="Times New Roman" w:cs="Times New Roman"/>
          <w:sz w:val="28"/>
          <w:lang w:val="ru-RU"/>
        </w:rPr>
      </w:pPr>
    </w:p>
    <w:p w:rsidR="0084382C" w:rsidRDefault="0084382C" w:rsidP="007E21FD">
      <w:pPr>
        <w:rPr>
          <w:rFonts w:ascii="Times New Roman" w:hAnsi="Times New Roman" w:cs="Times New Roman"/>
          <w:sz w:val="28"/>
          <w:lang w:val="ru-RU"/>
        </w:rPr>
      </w:pPr>
    </w:p>
    <w:p w:rsidR="0008684F" w:rsidRDefault="0008684F" w:rsidP="007E21FD">
      <w:pPr>
        <w:rPr>
          <w:rFonts w:ascii="Times New Roman" w:hAnsi="Times New Roman" w:cs="Times New Roman"/>
          <w:sz w:val="28"/>
          <w:lang w:val="ru-RU"/>
        </w:rPr>
      </w:pPr>
    </w:p>
    <w:p w:rsidR="009B17FA" w:rsidRDefault="009B17FA" w:rsidP="007E21FD">
      <w:pPr>
        <w:rPr>
          <w:rFonts w:ascii="Times New Roman" w:hAnsi="Times New Roman" w:cs="Times New Roman"/>
          <w:sz w:val="28"/>
          <w:lang w:val="ru-RU"/>
        </w:rPr>
      </w:pPr>
    </w:p>
    <w:p w:rsidR="0084382C" w:rsidRPr="0084382C" w:rsidRDefault="0084382C" w:rsidP="0084382C">
      <w:pPr>
        <w:spacing w:line="280" w:lineRule="exact"/>
        <w:rPr>
          <w:rFonts w:ascii="Times New Roman" w:hAnsi="Times New Roman" w:cs="Times New Roman"/>
          <w:b/>
          <w:sz w:val="28"/>
        </w:rPr>
      </w:pPr>
      <w:bookmarkStart w:id="2" w:name="bookmark1"/>
      <w:r w:rsidRPr="0084382C">
        <w:rPr>
          <w:rFonts w:ascii="Times New Roman" w:hAnsi="Times New Roman" w:cs="Times New Roman"/>
          <w:b/>
          <w:sz w:val="28"/>
        </w:rPr>
        <w:t>Селищний голова</w:t>
      </w:r>
      <w:bookmarkEnd w:id="2"/>
      <w:r w:rsidRPr="0084382C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      </w:t>
      </w:r>
      <w:r w:rsidRPr="0084382C">
        <w:rPr>
          <w:rFonts w:ascii="Times New Roman" w:hAnsi="Times New Roman" w:cs="Times New Roman"/>
          <w:b/>
          <w:sz w:val="28"/>
        </w:rPr>
        <w:t>А</w:t>
      </w:r>
      <w:r>
        <w:rPr>
          <w:rFonts w:ascii="Times New Roman" w:hAnsi="Times New Roman" w:cs="Times New Roman"/>
          <w:b/>
          <w:sz w:val="28"/>
        </w:rPr>
        <w:t>натолій</w:t>
      </w:r>
      <w:r w:rsidRPr="0084382C">
        <w:rPr>
          <w:rFonts w:ascii="Times New Roman" w:hAnsi="Times New Roman" w:cs="Times New Roman"/>
          <w:b/>
          <w:sz w:val="28"/>
        </w:rPr>
        <w:t xml:space="preserve"> Б</w:t>
      </w:r>
      <w:r>
        <w:rPr>
          <w:rFonts w:ascii="Times New Roman" w:hAnsi="Times New Roman" w:cs="Times New Roman"/>
          <w:b/>
          <w:sz w:val="28"/>
        </w:rPr>
        <w:t>ОЧКАРЬОВ</w:t>
      </w:r>
    </w:p>
    <w:p w:rsidR="0084382C" w:rsidRDefault="0084382C" w:rsidP="0084382C">
      <w:pPr>
        <w:pStyle w:val="10"/>
        <w:shd w:val="clear" w:color="auto" w:fill="auto"/>
        <w:spacing w:before="0" w:after="0" w:line="280" w:lineRule="exact"/>
        <w:ind w:left="10" w:right="7348"/>
        <w:jc w:val="both"/>
      </w:pPr>
    </w:p>
    <w:p w:rsidR="0084382C" w:rsidRPr="007E21FD" w:rsidRDefault="0084382C" w:rsidP="007E21FD">
      <w:pPr>
        <w:rPr>
          <w:rFonts w:ascii="Times New Roman" w:hAnsi="Times New Roman" w:cs="Times New Roman"/>
          <w:sz w:val="28"/>
          <w:lang w:val="ru-RU"/>
        </w:rPr>
      </w:pPr>
    </w:p>
    <w:sectPr w:rsidR="0084382C" w:rsidRPr="007E21FD" w:rsidSect="00846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43C92"/>
    <w:multiLevelType w:val="hybridMultilevel"/>
    <w:tmpl w:val="4622DF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076D6"/>
    <w:multiLevelType w:val="multilevel"/>
    <w:tmpl w:val="9862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B66203"/>
    <w:multiLevelType w:val="multilevel"/>
    <w:tmpl w:val="18F024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1FD"/>
    <w:rsid w:val="0008684F"/>
    <w:rsid w:val="000B3BE3"/>
    <w:rsid w:val="001057E2"/>
    <w:rsid w:val="002813ED"/>
    <w:rsid w:val="002A6AE2"/>
    <w:rsid w:val="002F2B7D"/>
    <w:rsid w:val="00324774"/>
    <w:rsid w:val="00472096"/>
    <w:rsid w:val="00472EB6"/>
    <w:rsid w:val="00551704"/>
    <w:rsid w:val="007E21FD"/>
    <w:rsid w:val="0084382C"/>
    <w:rsid w:val="008460B6"/>
    <w:rsid w:val="00885D43"/>
    <w:rsid w:val="009B17FA"/>
    <w:rsid w:val="00AD2A02"/>
    <w:rsid w:val="00B21918"/>
    <w:rsid w:val="00BA358D"/>
    <w:rsid w:val="00DD7836"/>
    <w:rsid w:val="00E5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21F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1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1FD"/>
    <w:rPr>
      <w:rFonts w:ascii="Tahoma" w:eastAsia="Arial Unicode MS" w:hAnsi="Tahoma" w:cs="Tahoma"/>
      <w:color w:val="000000"/>
      <w:sz w:val="16"/>
      <w:szCs w:val="16"/>
      <w:lang w:val="uk-UA" w:eastAsia="uk-UA" w:bidi="uk-UA"/>
    </w:rPr>
  </w:style>
  <w:style w:type="character" w:customStyle="1" w:styleId="3">
    <w:name w:val="Основной текст (3)_"/>
    <w:basedOn w:val="a0"/>
    <w:rsid w:val="007E21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7E21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1">
    <w:name w:val="Заголовок №1_"/>
    <w:basedOn w:val="a0"/>
    <w:link w:val="10"/>
    <w:rsid w:val="007E21F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7E21FD"/>
    <w:pPr>
      <w:shd w:val="clear" w:color="auto" w:fill="FFFFFF"/>
      <w:spacing w:before="24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ru-RU" w:eastAsia="en-US" w:bidi="ar-SA"/>
    </w:rPr>
  </w:style>
  <w:style w:type="character" w:customStyle="1" w:styleId="2">
    <w:name w:val="Основной текст (2)_"/>
    <w:basedOn w:val="a0"/>
    <w:link w:val="20"/>
    <w:rsid w:val="007E21F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21FD"/>
    <w:pPr>
      <w:shd w:val="clear" w:color="auto" w:fill="FFFFFF"/>
      <w:spacing w:before="420" w:after="60"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val="ru-RU" w:eastAsia="en-US" w:bidi="ar-SA"/>
    </w:rPr>
  </w:style>
  <w:style w:type="paragraph" w:styleId="a5">
    <w:name w:val="List Paragraph"/>
    <w:basedOn w:val="a"/>
    <w:uiPriority w:val="34"/>
    <w:qFormat/>
    <w:rsid w:val="00AD2A02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styleId="a6">
    <w:name w:val="Normal (Web)"/>
    <w:basedOn w:val="a"/>
    <w:uiPriority w:val="99"/>
    <w:unhideWhenUsed/>
    <w:rsid w:val="00E52DA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21F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1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1FD"/>
    <w:rPr>
      <w:rFonts w:ascii="Tahoma" w:eastAsia="Arial Unicode MS" w:hAnsi="Tahoma" w:cs="Tahoma"/>
      <w:color w:val="000000"/>
      <w:sz w:val="16"/>
      <w:szCs w:val="16"/>
      <w:lang w:val="uk-UA" w:eastAsia="uk-UA" w:bidi="uk-UA"/>
    </w:rPr>
  </w:style>
  <w:style w:type="character" w:customStyle="1" w:styleId="3">
    <w:name w:val="Основной текст (3)_"/>
    <w:basedOn w:val="a0"/>
    <w:rsid w:val="007E21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7E21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1">
    <w:name w:val="Заголовок №1_"/>
    <w:basedOn w:val="a0"/>
    <w:link w:val="10"/>
    <w:rsid w:val="007E21F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7E21FD"/>
    <w:pPr>
      <w:shd w:val="clear" w:color="auto" w:fill="FFFFFF"/>
      <w:spacing w:before="24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ru-RU" w:eastAsia="en-US" w:bidi="ar-SA"/>
    </w:rPr>
  </w:style>
  <w:style w:type="character" w:customStyle="1" w:styleId="2">
    <w:name w:val="Основной текст (2)_"/>
    <w:basedOn w:val="a0"/>
    <w:link w:val="20"/>
    <w:rsid w:val="007E21F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21FD"/>
    <w:pPr>
      <w:shd w:val="clear" w:color="auto" w:fill="FFFFFF"/>
      <w:spacing w:before="420" w:after="60"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val="ru-RU" w:eastAsia="en-US" w:bidi="ar-SA"/>
    </w:rPr>
  </w:style>
  <w:style w:type="paragraph" w:styleId="a5">
    <w:name w:val="List Paragraph"/>
    <w:basedOn w:val="a"/>
    <w:uiPriority w:val="34"/>
    <w:qFormat/>
    <w:rsid w:val="00AD2A02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styleId="a6">
    <w:name w:val="Normal (Web)"/>
    <w:basedOn w:val="a"/>
    <w:uiPriority w:val="99"/>
    <w:unhideWhenUsed/>
    <w:rsid w:val="00E52DA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8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Юлія Миколаївна Москаленко</cp:lastModifiedBy>
  <cp:revision>3</cp:revision>
  <dcterms:created xsi:type="dcterms:W3CDTF">2021-02-19T13:02:00Z</dcterms:created>
  <dcterms:modified xsi:type="dcterms:W3CDTF">2021-02-26T10:10:00Z</dcterms:modified>
</cp:coreProperties>
</file>