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5516" w14:textId="77777777" w:rsidR="00C464FD" w:rsidRPr="00EC4D05" w:rsidRDefault="00C464FD" w:rsidP="00C464FD">
      <w:pPr>
        <w:ind w:left="4820"/>
        <w:rPr>
          <w:bCs/>
          <w:color w:val="000000"/>
          <w:sz w:val="28"/>
          <w:szCs w:val="28"/>
          <w:lang w:eastAsia="uk-UA"/>
        </w:rPr>
      </w:pPr>
      <w:r w:rsidRPr="00EC4D05">
        <w:rPr>
          <w:bCs/>
          <w:color w:val="000000"/>
          <w:sz w:val="28"/>
          <w:szCs w:val="28"/>
          <w:lang w:eastAsia="uk-UA"/>
        </w:rPr>
        <w:t>ЗАТВЕРДЖУЮ</w:t>
      </w:r>
    </w:p>
    <w:p w14:paraId="3982E3C4" w14:textId="77777777" w:rsidR="00C464FD" w:rsidRPr="00EC4D05" w:rsidRDefault="00C464FD" w:rsidP="00C464FD">
      <w:pPr>
        <w:ind w:left="4820"/>
        <w:rPr>
          <w:bCs/>
          <w:color w:val="000000"/>
          <w:sz w:val="28"/>
          <w:szCs w:val="28"/>
          <w:lang w:eastAsia="uk-UA"/>
        </w:rPr>
      </w:pPr>
      <w:r w:rsidRPr="00EC4D05">
        <w:rPr>
          <w:bCs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</w:t>
      </w:r>
      <w:r w:rsidRPr="00EC4D05">
        <w:rPr>
          <w:bCs/>
          <w:color w:val="000000"/>
          <w:sz w:val="28"/>
          <w:szCs w:val="28"/>
          <w:lang w:eastAsia="uk-UA"/>
        </w:rPr>
        <w:br/>
        <w:t xml:space="preserve">ТЕБ та НС Великодимерської ОТГ </w:t>
      </w:r>
    </w:p>
    <w:p w14:paraId="6D68A793" w14:textId="77777777" w:rsidR="00C464FD" w:rsidRPr="00EC4D05" w:rsidRDefault="00C464FD" w:rsidP="00C464FD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62F19648" w14:textId="77777777" w:rsidR="00C464FD" w:rsidRPr="00EC4D05" w:rsidRDefault="00C464FD" w:rsidP="00C464FD">
      <w:pPr>
        <w:ind w:left="4820"/>
        <w:rPr>
          <w:b/>
          <w:color w:val="000000"/>
          <w:sz w:val="28"/>
          <w:szCs w:val="28"/>
          <w:lang w:eastAsia="uk-UA"/>
        </w:rPr>
      </w:pPr>
      <w:r w:rsidRPr="00EC4D05">
        <w:rPr>
          <w:b/>
          <w:color w:val="000000"/>
          <w:sz w:val="28"/>
          <w:szCs w:val="28"/>
          <w:lang w:eastAsia="uk-UA"/>
        </w:rPr>
        <w:t xml:space="preserve">___________Анатолій БОЧКАРЬОВ  </w:t>
      </w:r>
    </w:p>
    <w:p w14:paraId="691F26F0" w14:textId="77777777" w:rsidR="00C464FD" w:rsidRPr="00EC4D05" w:rsidRDefault="00C464FD" w:rsidP="00C464FD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6B25BCC5" w14:textId="2EFFB30D" w:rsidR="00C464FD" w:rsidRPr="00EC4D05" w:rsidRDefault="00C464FD" w:rsidP="00C464FD">
      <w:pPr>
        <w:ind w:left="4820"/>
        <w:rPr>
          <w:b/>
          <w:color w:val="000000"/>
          <w:sz w:val="28"/>
          <w:szCs w:val="28"/>
          <w:lang w:eastAsia="uk-UA"/>
        </w:rPr>
      </w:pPr>
      <w:r w:rsidRPr="00EC4D05">
        <w:rPr>
          <w:b/>
          <w:color w:val="000000"/>
          <w:sz w:val="28"/>
          <w:szCs w:val="28"/>
          <w:lang w:eastAsia="uk-UA"/>
        </w:rPr>
        <w:t>05 червня 2020 року</w:t>
      </w:r>
    </w:p>
    <w:p w14:paraId="21C7CDE0" w14:textId="77777777" w:rsidR="00C464FD" w:rsidRPr="00EC4D05" w:rsidRDefault="00C464FD" w:rsidP="00C464FD">
      <w:pPr>
        <w:rPr>
          <w:color w:val="FF0000"/>
          <w:sz w:val="28"/>
          <w:szCs w:val="28"/>
        </w:rPr>
      </w:pPr>
    </w:p>
    <w:p w14:paraId="0931CB0B" w14:textId="77777777" w:rsidR="00C464FD" w:rsidRPr="00EC4D05" w:rsidRDefault="00C464FD" w:rsidP="00C464FD">
      <w:pPr>
        <w:rPr>
          <w:color w:val="FF0000"/>
          <w:sz w:val="28"/>
          <w:szCs w:val="28"/>
        </w:rPr>
      </w:pPr>
    </w:p>
    <w:p w14:paraId="56470F1B" w14:textId="098C05A7" w:rsidR="00C464FD" w:rsidRPr="00EC4D05" w:rsidRDefault="00C464FD" w:rsidP="00C464FD">
      <w:pPr>
        <w:jc w:val="center"/>
        <w:rPr>
          <w:b/>
          <w:color w:val="000000"/>
          <w:sz w:val="28"/>
          <w:szCs w:val="28"/>
        </w:rPr>
      </w:pPr>
      <w:r w:rsidRPr="00EC4D05">
        <w:rPr>
          <w:b/>
          <w:color w:val="000000"/>
          <w:sz w:val="28"/>
          <w:szCs w:val="28"/>
        </w:rPr>
        <w:t>П Р О Т О К О Л  № 12</w:t>
      </w:r>
    </w:p>
    <w:p w14:paraId="7F1B5BCB" w14:textId="77777777" w:rsidR="00C464FD" w:rsidRPr="00EC4D05" w:rsidRDefault="00C464FD" w:rsidP="00C464FD">
      <w:pPr>
        <w:jc w:val="center"/>
        <w:rPr>
          <w:color w:val="000000"/>
          <w:sz w:val="28"/>
          <w:szCs w:val="28"/>
        </w:rPr>
      </w:pPr>
      <w:r w:rsidRPr="00EC4D05">
        <w:rPr>
          <w:color w:val="000000"/>
          <w:sz w:val="28"/>
          <w:szCs w:val="28"/>
        </w:rPr>
        <w:t>позачергового засідання комісії</w:t>
      </w:r>
    </w:p>
    <w:p w14:paraId="579D648B" w14:textId="77777777" w:rsidR="00C464FD" w:rsidRPr="00EC4D05" w:rsidRDefault="00C464FD" w:rsidP="00C464FD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EC4D05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4C27149E" w14:textId="6BAA6585" w:rsidR="00C464FD" w:rsidRPr="00EC4D05" w:rsidRDefault="00C464FD" w:rsidP="00C464FD">
      <w:pPr>
        <w:jc w:val="center"/>
        <w:rPr>
          <w:color w:val="000000"/>
          <w:sz w:val="28"/>
          <w:szCs w:val="28"/>
        </w:rPr>
      </w:pPr>
      <w:r w:rsidRPr="00EC4D05">
        <w:rPr>
          <w:color w:val="000000"/>
          <w:sz w:val="28"/>
          <w:szCs w:val="28"/>
        </w:rPr>
        <w:t>05 червня 2020 року</w:t>
      </w:r>
      <w:r w:rsidRPr="00EC4D05">
        <w:rPr>
          <w:color w:val="000000"/>
          <w:sz w:val="28"/>
          <w:szCs w:val="28"/>
        </w:rPr>
        <w:tab/>
      </w:r>
      <w:r w:rsidRPr="00EC4D05">
        <w:rPr>
          <w:color w:val="000000"/>
          <w:sz w:val="28"/>
          <w:szCs w:val="28"/>
        </w:rPr>
        <w:tab/>
      </w:r>
      <w:r w:rsidRPr="00EC4D05">
        <w:rPr>
          <w:color w:val="000000"/>
          <w:sz w:val="28"/>
          <w:szCs w:val="28"/>
        </w:rPr>
        <w:tab/>
      </w:r>
      <w:r w:rsidRPr="00EC4D05">
        <w:rPr>
          <w:color w:val="000000"/>
          <w:sz w:val="28"/>
          <w:szCs w:val="28"/>
        </w:rPr>
        <w:tab/>
      </w:r>
      <w:r w:rsidRPr="00EC4D05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124ECF5D" w14:textId="77777777" w:rsidR="00C464FD" w:rsidRPr="00EC4D05" w:rsidRDefault="00C464FD" w:rsidP="00C464FD">
      <w:pPr>
        <w:jc w:val="both"/>
        <w:rPr>
          <w:b/>
          <w:bCs/>
          <w:color w:val="000000"/>
          <w:sz w:val="28"/>
          <w:szCs w:val="28"/>
        </w:rPr>
      </w:pPr>
    </w:p>
    <w:p w14:paraId="7475CDB7" w14:textId="77777777" w:rsidR="00C464FD" w:rsidRPr="00EC4D05" w:rsidRDefault="00C464FD" w:rsidP="00C464FD">
      <w:pPr>
        <w:jc w:val="both"/>
        <w:rPr>
          <w:b/>
          <w:bCs/>
          <w:color w:val="000000"/>
          <w:sz w:val="28"/>
          <w:szCs w:val="28"/>
        </w:rPr>
      </w:pPr>
    </w:p>
    <w:p w14:paraId="6661E8C1" w14:textId="2CD87E07" w:rsidR="00C464FD" w:rsidRPr="00EC4D05" w:rsidRDefault="00C464FD" w:rsidP="00C464FD">
      <w:pPr>
        <w:jc w:val="both"/>
        <w:rPr>
          <w:sz w:val="28"/>
          <w:szCs w:val="28"/>
          <w:lang w:eastAsia="uk-UA"/>
        </w:rPr>
      </w:pPr>
      <w:r w:rsidRPr="00EC4D05">
        <w:rPr>
          <w:b/>
          <w:bCs/>
          <w:color w:val="000000"/>
          <w:sz w:val="28"/>
          <w:szCs w:val="28"/>
        </w:rPr>
        <w:t>Головував:</w:t>
      </w:r>
      <w:r w:rsidRPr="00EC4D05">
        <w:rPr>
          <w:color w:val="000000"/>
          <w:sz w:val="28"/>
          <w:szCs w:val="28"/>
        </w:rPr>
        <w:t xml:space="preserve">      </w:t>
      </w:r>
      <w:r w:rsidRPr="00EC4D05">
        <w:rPr>
          <w:b/>
          <w:sz w:val="28"/>
          <w:szCs w:val="28"/>
          <w:lang w:eastAsia="uk-UA"/>
        </w:rPr>
        <w:t xml:space="preserve">Бочкарьов Анатолій Борисович - </w:t>
      </w:r>
      <w:r w:rsidRPr="00EC4D05">
        <w:rPr>
          <w:bCs/>
          <w:sz w:val="28"/>
          <w:szCs w:val="28"/>
          <w:lang w:eastAsia="uk-UA"/>
        </w:rPr>
        <w:t xml:space="preserve">голова </w:t>
      </w:r>
      <w:r w:rsidRPr="00EC4D05">
        <w:rPr>
          <w:sz w:val="28"/>
          <w:szCs w:val="28"/>
          <w:lang w:eastAsia="uk-UA"/>
        </w:rPr>
        <w:t xml:space="preserve"> Великодимерської     </w:t>
      </w:r>
    </w:p>
    <w:p w14:paraId="552B16F1" w14:textId="77777777" w:rsidR="00C464FD" w:rsidRPr="00EC4D05" w:rsidRDefault="00C464FD" w:rsidP="00C464FD">
      <w:pPr>
        <w:jc w:val="both"/>
        <w:rPr>
          <w:sz w:val="28"/>
          <w:szCs w:val="28"/>
          <w:lang w:eastAsia="uk-UA"/>
        </w:rPr>
      </w:pPr>
      <w:r w:rsidRPr="00EC4D05">
        <w:rPr>
          <w:sz w:val="28"/>
          <w:szCs w:val="28"/>
          <w:lang w:eastAsia="uk-UA"/>
        </w:rPr>
        <w:t xml:space="preserve">                           селищної ради, голова комісії ТЕБ та НС Великодимерської ОТГ </w:t>
      </w:r>
    </w:p>
    <w:p w14:paraId="45DAB074" w14:textId="4246A5F6" w:rsidR="003F4B6E" w:rsidRPr="00EC4D05" w:rsidRDefault="008A2B79" w:rsidP="006B0D96">
      <w:pPr>
        <w:jc w:val="both"/>
        <w:rPr>
          <w:b/>
          <w:bCs/>
          <w:color w:val="000000"/>
          <w:sz w:val="28"/>
          <w:szCs w:val="28"/>
        </w:rPr>
      </w:pPr>
      <w:r w:rsidRPr="00EC4D05">
        <w:rPr>
          <w:b/>
          <w:bCs/>
          <w:color w:val="000000"/>
          <w:sz w:val="28"/>
          <w:szCs w:val="28"/>
        </w:rPr>
        <w:t>Присутні</w:t>
      </w:r>
      <w:r w:rsidR="00C32B2C" w:rsidRPr="00EC4D05">
        <w:rPr>
          <w:b/>
          <w:bCs/>
          <w:color w:val="000000"/>
          <w:sz w:val="28"/>
          <w:szCs w:val="28"/>
        </w:rPr>
        <w:t>:</w:t>
      </w:r>
    </w:p>
    <w:p w14:paraId="26AE31A0" w14:textId="038B7E5C" w:rsidR="003F4B6E" w:rsidRPr="00EC4D05" w:rsidRDefault="009C73EE" w:rsidP="006B0D96">
      <w:pPr>
        <w:jc w:val="both"/>
        <w:rPr>
          <w:color w:val="000000"/>
          <w:sz w:val="28"/>
          <w:szCs w:val="28"/>
        </w:rPr>
      </w:pPr>
      <w:r w:rsidRPr="00EC4D05">
        <w:rPr>
          <w:b/>
          <w:color w:val="000000"/>
          <w:sz w:val="28"/>
          <w:szCs w:val="28"/>
        </w:rPr>
        <w:t>Губський М.І</w:t>
      </w:r>
      <w:r w:rsidR="00997851" w:rsidRPr="00EC4D05">
        <w:rPr>
          <w:b/>
          <w:color w:val="000000"/>
          <w:sz w:val="28"/>
          <w:szCs w:val="28"/>
        </w:rPr>
        <w:t>.</w:t>
      </w:r>
      <w:r w:rsidRPr="00EC4D05">
        <w:rPr>
          <w:color w:val="000000"/>
          <w:sz w:val="28"/>
          <w:szCs w:val="28"/>
        </w:rPr>
        <w:t xml:space="preserve"> </w:t>
      </w:r>
      <w:r w:rsidR="003F4B6E" w:rsidRPr="00EC4D05">
        <w:rPr>
          <w:sz w:val="28"/>
          <w:szCs w:val="28"/>
          <w:lang w:eastAsia="uk-UA"/>
        </w:rPr>
        <w:t xml:space="preserve">– </w:t>
      </w:r>
      <w:r w:rsidR="003F4B6E" w:rsidRPr="00EC4D05">
        <w:rPr>
          <w:color w:val="000000"/>
          <w:sz w:val="28"/>
          <w:szCs w:val="28"/>
        </w:rPr>
        <w:t>заступник  селищного голови</w:t>
      </w:r>
      <w:r w:rsidRPr="00EC4D05">
        <w:rPr>
          <w:color w:val="000000"/>
          <w:sz w:val="28"/>
          <w:szCs w:val="28"/>
        </w:rPr>
        <w:t xml:space="preserve">; </w:t>
      </w:r>
    </w:p>
    <w:p w14:paraId="197B5110" w14:textId="2521701E" w:rsidR="008266AC" w:rsidRPr="00EC4D05" w:rsidRDefault="00C14A5E" w:rsidP="006B0D96">
      <w:pPr>
        <w:jc w:val="both"/>
        <w:rPr>
          <w:color w:val="000000"/>
          <w:sz w:val="28"/>
          <w:szCs w:val="28"/>
        </w:rPr>
      </w:pPr>
      <w:r w:rsidRPr="00EC4D05">
        <w:rPr>
          <w:b/>
          <w:bCs/>
          <w:color w:val="000000"/>
          <w:sz w:val="28"/>
          <w:szCs w:val="28"/>
        </w:rPr>
        <w:t>Куценко О.М.</w:t>
      </w:r>
      <w:r w:rsidRPr="00EC4D05">
        <w:rPr>
          <w:color w:val="000000"/>
          <w:sz w:val="28"/>
          <w:szCs w:val="28"/>
        </w:rPr>
        <w:t xml:space="preserve"> – заступник селищного голови</w:t>
      </w:r>
      <w:r w:rsidR="00B3090E" w:rsidRPr="00EC4D05">
        <w:rPr>
          <w:color w:val="000000"/>
          <w:sz w:val="28"/>
          <w:szCs w:val="28"/>
        </w:rPr>
        <w:t>;</w:t>
      </w:r>
    </w:p>
    <w:p w14:paraId="2DB41098" w14:textId="77777777" w:rsidR="00E666DE" w:rsidRPr="00EC4D05" w:rsidRDefault="00F93510" w:rsidP="006B0D96">
      <w:pPr>
        <w:jc w:val="both"/>
        <w:rPr>
          <w:sz w:val="28"/>
          <w:szCs w:val="28"/>
        </w:rPr>
      </w:pPr>
      <w:r w:rsidRPr="00EC4D05">
        <w:rPr>
          <w:b/>
          <w:iCs/>
          <w:sz w:val="28"/>
          <w:szCs w:val="28"/>
        </w:rPr>
        <w:t>Тугай А.М.</w:t>
      </w:r>
      <w:r w:rsidRPr="00EC4D05">
        <w:rPr>
          <w:i/>
          <w:sz w:val="28"/>
          <w:szCs w:val="28"/>
        </w:rPr>
        <w:t xml:space="preserve"> – </w:t>
      </w:r>
      <w:r w:rsidRPr="00EC4D05">
        <w:rPr>
          <w:iCs/>
          <w:sz w:val="28"/>
          <w:szCs w:val="28"/>
        </w:rPr>
        <w:t xml:space="preserve">начальник відділу </w:t>
      </w:r>
      <w:r w:rsidRPr="00EC4D05">
        <w:rPr>
          <w:sz w:val="28"/>
          <w:szCs w:val="28"/>
        </w:rPr>
        <w:t xml:space="preserve">з питань надзвичайних ситуацій, цивільного захисту населення, мобілізаційної та правоохоронної діяльності; </w:t>
      </w:r>
      <w:r w:rsidRPr="00EC4D05">
        <w:rPr>
          <w:sz w:val="28"/>
          <w:szCs w:val="28"/>
        </w:rPr>
        <w:br/>
      </w:r>
      <w:r w:rsidR="00C32B2C" w:rsidRPr="00EC4D05">
        <w:rPr>
          <w:b/>
          <w:bCs/>
          <w:sz w:val="28"/>
          <w:szCs w:val="28"/>
        </w:rPr>
        <w:t>Йовенко В.М</w:t>
      </w:r>
      <w:r w:rsidR="006E70E2" w:rsidRPr="00EC4D05">
        <w:rPr>
          <w:b/>
          <w:bCs/>
          <w:sz w:val="28"/>
          <w:szCs w:val="28"/>
        </w:rPr>
        <w:t>.</w:t>
      </w:r>
      <w:r w:rsidR="00C32B2C" w:rsidRPr="00EC4D05">
        <w:rPr>
          <w:sz w:val="28"/>
          <w:szCs w:val="28"/>
        </w:rPr>
        <w:t xml:space="preserve"> – староста Шевченківського старостинського округу; </w:t>
      </w:r>
    </w:p>
    <w:p w14:paraId="087F83ED" w14:textId="395715B6" w:rsidR="00E666DE" w:rsidRPr="00EC4D05" w:rsidRDefault="00E666DE" w:rsidP="006B0D96">
      <w:pPr>
        <w:jc w:val="both"/>
        <w:rPr>
          <w:sz w:val="28"/>
          <w:szCs w:val="28"/>
        </w:rPr>
      </w:pPr>
      <w:r w:rsidRPr="00EC4D05">
        <w:rPr>
          <w:b/>
          <w:bCs/>
          <w:sz w:val="28"/>
          <w:szCs w:val="28"/>
        </w:rPr>
        <w:t>Зубко Т.П.</w:t>
      </w:r>
      <w:r w:rsidRPr="00EC4D05">
        <w:rPr>
          <w:sz w:val="28"/>
          <w:szCs w:val="28"/>
        </w:rPr>
        <w:t xml:space="preserve"> – староста  </w:t>
      </w:r>
      <w:r w:rsidR="00787273" w:rsidRPr="00EC4D05">
        <w:rPr>
          <w:sz w:val="28"/>
          <w:szCs w:val="28"/>
        </w:rPr>
        <w:t>Жердівського</w:t>
      </w:r>
      <w:r w:rsidRPr="00EC4D05">
        <w:rPr>
          <w:sz w:val="28"/>
          <w:szCs w:val="28"/>
        </w:rPr>
        <w:t xml:space="preserve"> старостинського округу;</w:t>
      </w:r>
    </w:p>
    <w:p w14:paraId="57E97B44" w14:textId="65C0BD99" w:rsidR="00EA64CF" w:rsidRPr="00EC4D05" w:rsidRDefault="00EA64CF" w:rsidP="006B0D96">
      <w:pPr>
        <w:jc w:val="both"/>
        <w:rPr>
          <w:sz w:val="28"/>
          <w:szCs w:val="28"/>
        </w:rPr>
      </w:pPr>
      <w:r w:rsidRPr="00EC4D05">
        <w:rPr>
          <w:b/>
          <w:bCs/>
          <w:sz w:val="28"/>
          <w:szCs w:val="28"/>
        </w:rPr>
        <w:t>Литвин М.Г.</w:t>
      </w:r>
      <w:r w:rsidRPr="00EC4D05">
        <w:rPr>
          <w:sz w:val="28"/>
          <w:szCs w:val="28"/>
        </w:rPr>
        <w:t xml:space="preserve"> – староста  Бобрицького старостинського округу;</w:t>
      </w:r>
    </w:p>
    <w:p w14:paraId="332AD411" w14:textId="000E098C" w:rsidR="00EA64CF" w:rsidRPr="00EC4D05" w:rsidRDefault="00CB14D5" w:rsidP="006B0D96">
      <w:pPr>
        <w:jc w:val="both"/>
        <w:rPr>
          <w:sz w:val="28"/>
          <w:szCs w:val="28"/>
        </w:rPr>
      </w:pPr>
      <w:r w:rsidRPr="00EC4D05">
        <w:rPr>
          <w:b/>
          <w:bCs/>
          <w:sz w:val="28"/>
          <w:szCs w:val="28"/>
        </w:rPr>
        <w:t>Карчевський О.П.</w:t>
      </w:r>
      <w:r w:rsidR="00EA64CF" w:rsidRPr="00EC4D05">
        <w:rPr>
          <w:sz w:val="28"/>
          <w:szCs w:val="28"/>
        </w:rPr>
        <w:t xml:space="preserve"> – староста  </w:t>
      </w:r>
      <w:r w:rsidRPr="00EC4D05">
        <w:rPr>
          <w:sz w:val="28"/>
          <w:szCs w:val="28"/>
        </w:rPr>
        <w:t xml:space="preserve">Руднянського </w:t>
      </w:r>
      <w:r w:rsidR="00EA64CF" w:rsidRPr="00EC4D05">
        <w:rPr>
          <w:sz w:val="28"/>
          <w:szCs w:val="28"/>
        </w:rPr>
        <w:t>старостинського округу;</w:t>
      </w:r>
    </w:p>
    <w:p w14:paraId="32304CCD" w14:textId="4E1CB9FE" w:rsidR="004704FA" w:rsidRPr="00EC4D05" w:rsidRDefault="00C379C2" w:rsidP="006B0D96">
      <w:pPr>
        <w:widowControl w:val="0"/>
        <w:suppressAutoHyphens/>
        <w:jc w:val="both"/>
        <w:rPr>
          <w:sz w:val="28"/>
          <w:szCs w:val="28"/>
        </w:rPr>
      </w:pPr>
      <w:r w:rsidRPr="00EC4D05">
        <w:rPr>
          <w:b/>
          <w:sz w:val="28"/>
          <w:szCs w:val="28"/>
          <w:lang w:eastAsia="uk-UA"/>
        </w:rPr>
        <w:t>Макаренко Н.С.</w:t>
      </w:r>
      <w:r w:rsidR="004704FA" w:rsidRPr="00EC4D05">
        <w:rPr>
          <w:sz w:val="28"/>
          <w:szCs w:val="28"/>
          <w:lang w:eastAsia="uk-UA"/>
        </w:rPr>
        <w:t xml:space="preserve"> – </w:t>
      </w:r>
      <w:r w:rsidR="008A2B79" w:rsidRPr="00EC4D05">
        <w:rPr>
          <w:sz w:val="28"/>
          <w:szCs w:val="28"/>
          <w:lang w:eastAsia="uk-UA"/>
        </w:rPr>
        <w:t xml:space="preserve">головний </w:t>
      </w:r>
      <w:r w:rsidR="003D1A86" w:rsidRPr="00EC4D05">
        <w:rPr>
          <w:sz w:val="28"/>
          <w:szCs w:val="28"/>
          <w:lang w:eastAsia="uk-UA"/>
        </w:rPr>
        <w:t xml:space="preserve">спеціаліст </w:t>
      </w:r>
      <w:r w:rsidR="004704FA" w:rsidRPr="00EC4D05">
        <w:rPr>
          <w:sz w:val="28"/>
          <w:szCs w:val="28"/>
          <w:lang w:eastAsia="uk-UA"/>
        </w:rPr>
        <w:t xml:space="preserve"> </w:t>
      </w:r>
      <w:r w:rsidR="008A2B79" w:rsidRPr="00EC4D05">
        <w:rPr>
          <w:sz w:val="28"/>
          <w:szCs w:val="28"/>
        </w:rPr>
        <w:t>відділу освіти</w:t>
      </w:r>
      <w:r w:rsidR="008A2B79" w:rsidRPr="00EC4D05">
        <w:rPr>
          <w:color w:val="222222"/>
          <w:sz w:val="28"/>
          <w:szCs w:val="28"/>
          <w:shd w:val="clear" w:color="auto" w:fill="FFFFFF"/>
        </w:rPr>
        <w:t>, культури, молоді та спорту</w:t>
      </w:r>
      <w:r w:rsidR="004704FA" w:rsidRPr="00EC4D05">
        <w:rPr>
          <w:sz w:val="28"/>
          <w:szCs w:val="28"/>
          <w:lang w:eastAsia="uk-UA"/>
        </w:rPr>
        <w:t>;</w:t>
      </w:r>
    </w:p>
    <w:p w14:paraId="199FA208" w14:textId="5B9667DA" w:rsidR="00C379C2" w:rsidRPr="00EC4D05" w:rsidRDefault="008277EF" w:rsidP="006B0D96">
      <w:pPr>
        <w:jc w:val="both"/>
        <w:rPr>
          <w:bCs/>
          <w:sz w:val="28"/>
          <w:szCs w:val="28"/>
        </w:rPr>
      </w:pPr>
      <w:r w:rsidRPr="00EC4D05">
        <w:rPr>
          <w:b/>
          <w:sz w:val="28"/>
          <w:szCs w:val="28"/>
        </w:rPr>
        <w:t xml:space="preserve">Ткач Ю.С. – </w:t>
      </w:r>
      <w:r w:rsidRPr="00EC4D05">
        <w:rPr>
          <w:bCs/>
          <w:sz w:val="28"/>
          <w:szCs w:val="28"/>
        </w:rPr>
        <w:t>начальник відділу правового забезпечення;</w:t>
      </w:r>
    </w:p>
    <w:p w14:paraId="341AF6DB" w14:textId="781E33CA" w:rsidR="008277EF" w:rsidRPr="00EC4D05" w:rsidRDefault="008277EF" w:rsidP="006B0D96">
      <w:pPr>
        <w:jc w:val="both"/>
        <w:rPr>
          <w:bCs/>
          <w:sz w:val="28"/>
          <w:szCs w:val="28"/>
        </w:rPr>
      </w:pPr>
      <w:r w:rsidRPr="00EC4D05">
        <w:rPr>
          <w:b/>
          <w:sz w:val="28"/>
          <w:szCs w:val="28"/>
        </w:rPr>
        <w:t>Плющ А.І.</w:t>
      </w:r>
      <w:r w:rsidRPr="00EC4D05">
        <w:rPr>
          <w:bCs/>
          <w:sz w:val="28"/>
          <w:szCs w:val="28"/>
        </w:rPr>
        <w:t xml:space="preserve"> – головний спеціаліст відділу правового забезпечення</w:t>
      </w:r>
      <w:r w:rsidR="0047472B" w:rsidRPr="00EC4D05">
        <w:rPr>
          <w:bCs/>
          <w:sz w:val="28"/>
          <w:szCs w:val="28"/>
        </w:rPr>
        <w:t>;</w:t>
      </w:r>
    </w:p>
    <w:p w14:paraId="61F3A9E8" w14:textId="6629F0FD" w:rsidR="00AE5E71" w:rsidRPr="00EC4D05" w:rsidRDefault="008C64F6" w:rsidP="006B0D96">
      <w:pPr>
        <w:pStyle w:val="2"/>
        <w:shd w:val="clear" w:color="auto" w:fill="FFFFFF"/>
        <w:jc w:val="both"/>
        <w:rPr>
          <w:b w:val="0"/>
          <w:bCs w:val="0"/>
          <w:szCs w:val="28"/>
          <w:shd w:val="clear" w:color="auto" w:fill="FFFFFF"/>
        </w:rPr>
      </w:pPr>
      <w:r w:rsidRPr="00EC4D05">
        <w:rPr>
          <w:szCs w:val="28"/>
        </w:rPr>
        <w:t>Гарачук О</w:t>
      </w:r>
      <w:r w:rsidR="00F92849" w:rsidRPr="00EC4D05">
        <w:rPr>
          <w:szCs w:val="28"/>
        </w:rPr>
        <w:t>.</w:t>
      </w:r>
      <w:r w:rsidRPr="00EC4D05">
        <w:rPr>
          <w:szCs w:val="28"/>
        </w:rPr>
        <w:t>В</w:t>
      </w:r>
      <w:r w:rsidR="00F92849" w:rsidRPr="00EC4D05">
        <w:rPr>
          <w:szCs w:val="28"/>
        </w:rPr>
        <w:t>.</w:t>
      </w:r>
      <w:r w:rsidR="00F92849" w:rsidRPr="00EC4D05">
        <w:rPr>
          <w:b w:val="0"/>
          <w:bCs w:val="0"/>
          <w:szCs w:val="28"/>
        </w:rPr>
        <w:t xml:space="preserve"> - </w:t>
      </w:r>
      <w:r w:rsidR="00F92849" w:rsidRPr="00EC4D05">
        <w:rPr>
          <w:b w:val="0"/>
          <w:bCs w:val="0"/>
          <w:szCs w:val="28"/>
          <w:shd w:val="clear" w:color="auto" w:fill="FFFFFF"/>
        </w:rPr>
        <w:t>д</w:t>
      </w:r>
      <w:r w:rsidRPr="00EC4D05">
        <w:rPr>
          <w:b w:val="0"/>
          <w:bCs w:val="0"/>
          <w:szCs w:val="28"/>
          <w:shd w:val="clear" w:color="auto" w:fill="FFFFFF"/>
        </w:rPr>
        <w:t>иректор Бобрицького навчально-виховного об'єднання "Заклад загальної середньої освіти - заклад дошкільної освіти"</w:t>
      </w:r>
      <w:r w:rsidR="00971341" w:rsidRPr="00EC4D05">
        <w:rPr>
          <w:b w:val="0"/>
          <w:bCs w:val="0"/>
          <w:szCs w:val="28"/>
          <w:shd w:val="clear" w:color="auto" w:fill="FFFFFF"/>
        </w:rPr>
        <w:t>;</w:t>
      </w:r>
    </w:p>
    <w:p w14:paraId="78B0B9A5" w14:textId="720F0DE5" w:rsidR="008C64F6" w:rsidRPr="00EC4D05" w:rsidRDefault="008C64F6" w:rsidP="006B0D96">
      <w:pPr>
        <w:pStyle w:val="2"/>
        <w:shd w:val="clear" w:color="auto" w:fill="FFFFFF"/>
        <w:jc w:val="both"/>
        <w:rPr>
          <w:szCs w:val="28"/>
        </w:rPr>
      </w:pPr>
      <w:r w:rsidRPr="00EC4D05">
        <w:rPr>
          <w:szCs w:val="28"/>
        </w:rPr>
        <w:t>Царик Н</w:t>
      </w:r>
      <w:r w:rsidR="00F92849" w:rsidRPr="00EC4D05">
        <w:rPr>
          <w:szCs w:val="28"/>
        </w:rPr>
        <w:t>.</w:t>
      </w:r>
      <w:r w:rsidRPr="00EC4D05">
        <w:rPr>
          <w:szCs w:val="28"/>
        </w:rPr>
        <w:t>М</w:t>
      </w:r>
      <w:r w:rsidR="00F92849" w:rsidRPr="00EC4D05">
        <w:rPr>
          <w:szCs w:val="28"/>
        </w:rPr>
        <w:t xml:space="preserve">. - </w:t>
      </w:r>
      <w:r w:rsidR="00F92849" w:rsidRPr="00EC4D05">
        <w:rPr>
          <w:b w:val="0"/>
          <w:bCs w:val="0"/>
          <w:szCs w:val="28"/>
        </w:rPr>
        <w:t>д</w:t>
      </w:r>
      <w:r w:rsidRPr="00EC4D05">
        <w:rPr>
          <w:b w:val="0"/>
          <w:bCs w:val="0"/>
          <w:szCs w:val="28"/>
        </w:rPr>
        <w:t xml:space="preserve">иректор Великодимерського </w:t>
      </w:r>
      <w:r w:rsidR="0038647C" w:rsidRPr="00EC4D05">
        <w:rPr>
          <w:b w:val="0"/>
          <w:bCs w:val="0"/>
          <w:szCs w:val="28"/>
        </w:rPr>
        <w:t>ліцею</w:t>
      </w:r>
      <w:r w:rsidR="00971341" w:rsidRPr="00EC4D05">
        <w:rPr>
          <w:b w:val="0"/>
          <w:bCs w:val="0"/>
          <w:szCs w:val="28"/>
        </w:rPr>
        <w:t>;</w:t>
      </w:r>
    </w:p>
    <w:p w14:paraId="3461F4CD" w14:textId="153CD638" w:rsidR="00026F60" w:rsidRPr="00EC4D05" w:rsidRDefault="00026F60" w:rsidP="006B0D96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>Компанець О</w:t>
      </w:r>
      <w:r w:rsidR="00311227" w:rsidRPr="00EC4D05">
        <w:rPr>
          <w:szCs w:val="28"/>
        </w:rPr>
        <w:t>.</w:t>
      </w:r>
      <w:r w:rsidRPr="00EC4D05">
        <w:rPr>
          <w:szCs w:val="28"/>
        </w:rPr>
        <w:t>П</w:t>
      </w:r>
      <w:r w:rsidR="00311227" w:rsidRPr="00EC4D05">
        <w:rPr>
          <w:szCs w:val="28"/>
        </w:rPr>
        <w:t>. -</w:t>
      </w:r>
      <w:r w:rsidR="00311227" w:rsidRPr="00EC4D05">
        <w:rPr>
          <w:b w:val="0"/>
          <w:bCs w:val="0"/>
          <w:szCs w:val="28"/>
        </w:rPr>
        <w:t xml:space="preserve"> д</w:t>
      </w:r>
      <w:r w:rsidRPr="00EC4D05">
        <w:rPr>
          <w:b w:val="0"/>
          <w:bCs w:val="0"/>
          <w:szCs w:val="28"/>
        </w:rPr>
        <w:t xml:space="preserve">иректор Руднянського навчально-виховного об'єднання "заклад загальної </w:t>
      </w:r>
      <w:r w:rsidR="00C2491A" w:rsidRPr="00EC4D05">
        <w:rPr>
          <w:b w:val="0"/>
          <w:bCs w:val="0"/>
          <w:szCs w:val="28"/>
        </w:rPr>
        <w:t>середньої</w:t>
      </w:r>
      <w:r w:rsidRPr="00EC4D05">
        <w:rPr>
          <w:b w:val="0"/>
          <w:bCs w:val="0"/>
          <w:szCs w:val="28"/>
        </w:rPr>
        <w:t xml:space="preserve"> освіти - заклад дошкільної освіти"</w:t>
      </w:r>
      <w:r w:rsidR="007B2456" w:rsidRPr="00EC4D05">
        <w:rPr>
          <w:b w:val="0"/>
          <w:bCs w:val="0"/>
          <w:szCs w:val="28"/>
        </w:rPr>
        <w:t>;</w:t>
      </w:r>
    </w:p>
    <w:p w14:paraId="6F853851" w14:textId="3468F06E" w:rsidR="00026F60" w:rsidRPr="00EC4D05" w:rsidRDefault="00026F60" w:rsidP="006B0D96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>Олексієнко М</w:t>
      </w:r>
      <w:r w:rsidR="006C570D" w:rsidRPr="00EC4D05">
        <w:rPr>
          <w:szCs w:val="28"/>
        </w:rPr>
        <w:t>.</w:t>
      </w:r>
      <w:r w:rsidRPr="00EC4D05">
        <w:rPr>
          <w:szCs w:val="28"/>
        </w:rPr>
        <w:t>М</w:t>
      </w:r>
      <w:r w:rsidR="006C570D" w:rsidRPr="00EC4D05">
        <w:rPr>
          <w:szCs w:val="28"/>
        </w:rPr>
        <w:t>.</w:t>
      </w:r>
      <w:r w:rsidR="006C570D" w:rsidRPr="00EC4D05">
        <w:rPr>
          <w:b w:val="0"/>
          <w:bCs w:val="0"/>
          <w:szCs w:val="28"/>
        </w:rPr>
        <w:t xml:space="preserve"> - д</w:t>
      </w:r>
      <w:r w:rsidRPr="00EC4D05">
        <w:rPr>
          <w:b w:val="0"/>
          <w:bCs w:val="0"/>
          <w:szCs w:val="28"/>
        </w:rPr>
        <w:t>иректор Тарасівського навчально-виховного об'єднання "Заклад загальної середньої освіти – заклад дошкільної освіти"</w:t>
      </w:r>
      <w:r w:rsidR="006C570D" w:rsidRPr="00EC4D05">
        <w:rPr>
          <w:b w:val="0"/>
          <w:bCs w:val="0"/>
          <w:szCs w:val="28"/>
        </w:rPr>
        <w:t>;</w:t>
      </w:r>
    </w:p>
    <w:p w14:paraId="6D469251" w14:textId="568C5E45" w:rsidR="00222C9E" w:rsidRPr="00EC4D05" w:rsidRDefault="00222C9E" w:rsidP="006B0D96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>Сігачова Л</w:t>
      </w:r>
      <w:r w:rsidR="006C570D" w:rsidRPr="00EC4D05">
        <w:rPr>
          <w:szCs w:val="28"/>
        </w:rPr>
        <w:t>.</w:t>
      </w:r>
      <w:r w:rsidRPr="00EC4D05">
        <w:rPr>
          <w:szCs w:val="28"/>
        </w:rPr>
        <w:t>А</w:t>
      </w:r>
      <w:r w:rsidR="006C570D" w:rsidRPr="00EC4D05">
        <w:rPr>
          <w:szCs w:val="28"/>
        </w:rPr>
        <w:t xml:space="preserve">. - </w:t>
      </w:r>
      <w:r w:rsidR="006C570D" w:rsidRPr="00EC4D05">
        <w:rPr>
          <w:b w:val="0"/>
          <w:bCs w:val="0"/>
          <w:szCs w:val="28"/>
        </w:rPr>
        <w:t>д</w:t>
      </w:r>
      <w:r w:rsidRPr="00EC4D05">
        <w:rPr>
          <w:b w:val="0"/>
          <w:bCs w:val="0"/>
          <w:szCs w:val="28"/>
        </w:rPr>
        <w:t>иректор Шевченківського навчально-виховного об’єднання "Заклад загальної середньої освіти – заклад дошкільної освіти"</w:t>
      </w:r>
      <w:r w:rsidR="00E54E87" w:rsidRPr="00EC4D05">
        <w:rPr>
          <w:b w:val="0"/>
          <w:bCs w:val="0"/>
          <w:szCs w:val="28"/>
        </w:rPr>
        <w:t>;</w:t>
      </w:r>
    </w:p>
    <w:p w14:paraId="3A884320" w14:textId="62095C39" w:rsidR="00222C9E" w:rsidRPr="00EC4D05" w:rsidRDefault="002E10EF" w:rsidP="006B0D96">
      <w:pPr>
        <w:pStyle w:val="lead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4D05">
        <w:rPr>
          <w:b/>
          <w:bCs/>
          <w:color w:val="212529"/>
          <w:sz w:val="28"/>
          <w:szCs w:val="28"/>
        </w:rPr>
        <w:t xml:space="preserve">Литвиненко Н.С. – </w:t>
      </w:r>
      <w:r w:rsidRPr="00EC4D05">
        <w:rPr>
          <w:color w:val="212529"/>
          <w:sz w:val="28"/>
          <w:szCs w:val="28"/>
        </w:rPr>
        <w:t>завідувачка ЗДО «Барвінок» Великодимерського ліцею</w:t>
      </w:r>
      <w:r w:rsidR="00E54E87" w:rsidRPr="00EC4D05">
        <w:rPr>
          <w:color w:val="212529"/>
          <w:sz w:val="28"/>
          <w:szCs w:val="28"/>
        </w:rPr>
        <w:t>;</w:t>
      </w:r>
    </w:p>
    <w:p w14:paraId="6F9BD14B" w14:textId="77777777" w:rsidR="00AE5E71" w:rsidRPr="00EC4D05" w:rsidRDefault="004704FA" w:rsidP="006B0D96">
      <w:pPr>
        <w:jc w:val="both"/>
        <w:rPr>
          <w:b/>
          <w:bCs/>
          <w:color w:val="000000"/>
          <w:sz w:val="28"/>
          <w:szCs w:val="28"/>
        </w:rPr>
      </w:pPr>
      <w:r w:rsidRPr="00EC4D05">
        <w:rPr>
          <w:b/>
          <w:bCs/>
          <w:color w:val="000000"/>
          <w:sz w:val="28"/>
          <w:szCs w:val="28"/>
        </w:rPr>
        <w:t>Секретар комісії</w:t>
      </w:r>
      <w:r w:rsidR="00A23B2D" w:rsidRPr="00EC4D05">
        <w:rPr>
          <w:b/>
          <w:bCs/>
          <w:color w:val="000000"/>
          <w:sz w:val="28"/>
          <w:szCs w:val="28"/>
        </w:rPr>
        <w:t xml:space="preserve">: </w:t>
      </w:r>
    </w:p>
    <w:p w14:paraId="20CE624E" w14:textId="4143FFA4" w:rsidR="00A23B2D" w:rsidRPr="00EC4D05" w:rsidRDefault="00A23B2D" w:rsidP="006B0D96">
      <w:pPr>
        <w:jc w:val="both"/>
        <w:rPr>
          <w:b/>
          <w:bCs/>
          <w:color w:val="000000"/>
          <w:sz w:val="28"/>
          <w:szCs w:val="28"/>
        </w:rPr>
      </w:pPr>
      <w:r w:rsidRPr="00EC4D05">
        <w:rPr>
          <w:color w:val="000000"/>
          <w:sz w:val="28"/>
          <w:szCs w:val="28"/>
        </w:rPr>
        <w:t>Кузьмик С.О.</w:t>
      </w:r>
      <w:r w:rsidRPr="00EC4D05">
        <w:rPr>
          <w:iCs/>
          <w:sz w:val="28"/>
          <w:szCs w:val="28"/>
        </w:rPr>
        <w:t xml:space="preserve"> </w:t>
      </w:r>
      <w:r w:rsidR="004704FA" w:rsidRPr="00EC4D05">
        <w:rPr>
          <w:iCs/>
          <w:sz w:val="28"/>
          <w:szCs w:val="28"/>
        </w:rPr>
        <w:t xml:space="preserve">– </w:t>
      </w:r>
      <w:r w:rsidRPr="00EC4D05">
        <w:rPr>
          <w:iCs/>
          <w:sz w:val="28"/>
          <w:szCs w:val="28"/>
        </w:rPr>
        <w:t>головний</w:t>
      </w:r>
      <w:r w:rsidR="004704FA" w:rsidRPr="00EC4D05">
        <w:rPr>
          <w:iCs/>
          <w:sz w:val="28"/>
          <w:szCs w:val="28"/>
        </w:rPr>
        <w:t xml:space="preserve"> </w:t>
      </w:r>
      <w:r w:rsidRPr="00EC4D05">
        <w:rPr>
          <w:iCs/>
          <w:sz w:val="28"/>
          <w:szCs w:val="28"/>
        </w:rPr>
        <w:t xml:space="preserve">спеціаліст відділу </w:t>
      </w:r>
      <w:r w:rsidRPr="00EC4D05">
        <w:rPr>
          <w:sz w:val="28"/>
          <w:szCs w:val="28"/>
        </w:rPr>
        <w:t>з питань надзвичайних ситуацій, цивільного захисту населення, мобілізаційної та правоохоронної дія</w:t>
      </w:r>
      <w:r w:rsidR="002F2A6B" w:rsidRPr="00EC4D05">
        <w:rPr>
          <w:sz w:val="28"/>
          <w:szCs w:val="28"/>
        </w:rPr>
        <w:t xml:space="preserve"> </w:t>
      </w:r>
      <w:r w:rsidR="00210CB1" w:rsidRPr="00EC4D05">
        <w:rPr>
          <w:sz w:val="28"/>
          <w:szCs w:val="28"/>
        </w:rPr>
        <w:t>дія</w:t>
      </w:r>
      <w:r w:rsidRPr="00EC4D05">
        <w:rPr>
          <w:sz w:val="28"/>
          <w:szCs w:val="28"/>
        </w:rPr>
        <w:t>льності.</w:t>
      </w:r>
    </w:p>
    <w:p w14:paraId="4BE55564" w14:textId="77777777" w:rsidR="008A2B79" w:rsidRPr="00EC4D05" w:rsidRDefault="008A2B79" w:rsidP="002C38FB">
      <w:pPr>
        <w:keepNext/>
        <w:jc w:val="both"/>
        <w:outlineLvl w:val="1"/>
        <w:rPr>
          <w:b/>
          <w:bCs/>
          <w:sz w:val="28"/>
          <w:szCs w:val="28"/>
        </w:rPr>
      </w:pPr>
      <w:bookmarkStart w:id="0" w:name="_Hlk24030772"/>
    </w:p>
    <w:p w14:paraId="2C4AED0B" w14:textId="4DA28944" w:rsidR="006523A2" w:rsidRPr="00EC4D05" w:rsidRDefault="006523A2" w:rsidP="00A25386">
      <w:pPr>
        <w:keepNext/>
        <w:jc w:val="center"/>
        <w:outlineLvl w:val="1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>ПОРЯДОК ДЕННИЙ</w:t>
      </w:r>
    </w:p>
    <w:p w14:paraId="0BDF8B27" w14:textId="77777777" w:rsidR="009E1DD1" w:rsidRPr="00EC4D05" w:rsidRDefault="009E1DD1" w:rsidP="002C38F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22A637BC" w14:textId="20CA7863" w:rsidR="00340609" w:rsidRPr="00EC4D05" w:rsidRDefault="00A25386" w:rsidP="002C38FB">
      <w:pPr>
        <w:pStyle w:val="Style7"/>
        <w:widowControl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EC4D05">
        <w:rPr>
          <w:sz w:val="28"/>
          <w:szCs w:val="28"/>
        </w:rPr>
        <w:t>Про стан пожежної безпеки</w:t>
      </w:r>
      <w:r w:rsidR="00340609" w:rsidRPr="00EC4D05">
        <w:rPr>
          <w:sz w:val="28"/>
          <w:szCs w:val="28"/>
        </w:rPr>
        <w:t xml:space="preserve"> в закладах дошкільної та середньої освіти Великодимерської ОТГ.</w:t>
      </w:r>
      <w:r w:rsidR="002B5084" w:rsidRPr="00EC4D05">
        <w:rPr>
          <w:sz w:val="28"/>
          <w:szCs w:val="28"/>
        </w:rPr>
        <w:t xml:space="preserve"> Шляхи вирішення проблемних питань та виконання вимог </w:t>
      </w:r>
      <w:r w:rsidR="000B0ED5" w:rsidRPr="00EC4D05">
        <w:rPr>
          <w:sz w:val="28"/>
          <w:szCs w:val="28"/>
        </w:rPr>
        <w:t>правил пожежної безпеки.</w:t>
      </w:r>
    </w:p>
    <w:p w14:paraId="1CE7BE72" w14:textId="77777777" w:rsidR="00027269" w:rsidRPr="00EC4D05" w:rsidRDefault="00340609" w:rsidP="002C38FB">
      <w:pPr>
        <w:pStyle w:val="Style7"/>
        <w:widowControl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EC4D05">
        <w:rPr>
          <w:sz w:val="28"/>
          <w:szCs w:val="28"/>
        </w:rPr>
        <w:t>Розгляд позовних зая</w:t>
      </w:r>
      <w:r w:rsidR="000B0ED5" w:rsidRPr="00EC4D05">
        <w:rPr>
          <w:sz w:val="28"/>
          <w:szCs w:val="28"/>
        </w:rPr>
        <w:t xml:space="preserve">в до суду за результати перевірки </w:t>
      </w:r>
      <w:r w:rsidR="00027269" w:rsidRPr="00EC4D05">
        <w:rPr>
          <w:sz w:val="28"/>
          <w:szCs w:val="28"/>
        </w:rPr>
        <w:t>Броварського РУ ГУ ДСНС України у Київській області.</w:t>
      </w:r>
    </w:p>
    <w:p w14:paraId="11879CFE" w14:textId="77777777" w:rsidR="001F140E" w:rsidRPr="00EC4D05" w:rsidRDefault="00027269" w:rsidP="002C38FB">
      <w:pPr>
        <w:pStyle w:val="Style7"/>
        <w:widowControl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EC4D05">
        <w:rPr>
          <w:sz w:val="28"/>
          <w:szCs w:val="28"/>
        </w:rPr>
        <w:t xml:space="preserve">Про стан систем </w:t>
      </w:r>
      <w:r w:rsidR="001F140E" w:rsidRPr="00EC4D05">
        <w:rPr>
          <w:sz w:val="28"/>
          <w:szCs w:val="28"/>
        </w:rPr>
        <w:t xml:space="preserve">зовнішнього </w:t>
      </w:r>
      <w:r w:rsidRPr="00EC4D05">
        <w:rPr>
          <w:sz w:val="28"/>
          <w:szCs w:val="28"/>
        </w:rPr>
        <w:t xml:space="preserve">протипожежного водопостачання </w:t>
      </w:r>
      <w:r w:rsidR="001F140E" w:rsidRPr="00EC4D05">
        <w:rPr>
          <w:sz w:val="28"/>
          <w:szCs w:val="28"/>
        </w:rPr>
        <w:t>Великодимерської ОТГ.</w:t>
      </w:r>
    </w:p>
    <w:p w14:paraId="1AE42AF7" w14:textId="0D654D2C" w:rsidR="00997851" w:rsidRPr="00EC4D05" w:rsidRDefault="00CB6A39" w:rsidP="002C38FB">
      <w:pPr>
        <w:pStyle w:val="Style7"/>
        <w:widowControl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EC4D05">
        <w:rPr>
          <w:sz w:val="28"/>
          <w:szCs w:val="28"/>
        </w:rPr>
        <w:t xml:space="preserve">Про заходи безпеки людей </w:t>
      </w:r>
      <w:r w:rsidR="00C107DC" w:rsidRPr="00EC4D05">
        <w:rPr>
          <w:sz w:val="28"/>
          <w:szCs w:val="28"/>
        </w:rPr>
        <w:t xml:space="preserve">на водних об'єктах Великодимерської ОТГ </w:t>
      </w:r>
      <w:r w:rsidRPr="00EC4D05">
        <w:rPr>
          <w:sz w:val="28"/>
          <w:szCs w:val="28"/>
        </w:rPr>
        <w:t>під</w:t>
      </w:r>
      <w:r w:rsidR="00C107DC" w:rsidRPr="00EC4D05">
        <w:rPr>
          <w:sz w:val="28"/>
          <w:szCs w:val="28"/>
        </w:rPr>
        <w:t xml:space="preserve"> літнього відпочинку 2020 року. </w:t>
      </w:r>
      <w:r w:rsidRPr="00EC4D05">
        <w:rPr>
          <w:sz w:val="28"/>
          <w:szCs w:val="28"/>
        </w:rPr>
        <w:t xml:space="preserve"> </w:t>
      </w:r>
    </w:p>
    <w:p w14:paraId="58549915" w14:textId="4491CAD0" w:rsidR="005724EF" w:rsidRPr="00EC4D05" w:rsidRDefault="007A6324" w:rsidP="004E22C1">
      <w:pPr>
        <w:pStyle w:val="Style7"/>
        <w:widowControl/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EC4D05">
        <w:rPr>
          <w:sz w:val="28"/>
          <w:szCs w:val="28"/>
        </w:rPr>
        <w:t>Про можливість</w:t>
      </w:r>
      <w:r w:rsidR="002F2A6B" w:rsidRPr="00EC4D05">
        <w:rPr>
          <w:sz w:val="28"/>
          <w:szCs w:val="28"/>
        </w:rPr>
        <w:t xml:space="preserve"> відновлення </w:t>
      </w:r>
      <w:r w:rsidR="004C0592" w:rsidRPr="00EC4D05">
        <w:rPr>
          <w:sz w:val="28"/>
          <w:szCs w:val="28"/>
        </w:rPr>
        <w:t xml:space="preserve">роботи </w:t>
      </w:r>
      <w:r w:rsidR="002F2A6B" w:rsidRPr="00EC4D05">
        <w:rPr>
          <w:sz w:val="28"/>
          <w:szCs w:val="28"/>
        </w:rPr>
        <w:t>закладів дошкільної освіти</w:t>
      </w:r>
      <w:r w:rsidR="00585022" w:rsidRPr="00EC4D05">
        <w:rPr>
          <w:sz w:val="28"/>
          <w:szCs w:val="28"/>
        </w:rPr>
        <w:t xml:space="preserve"> </w:t>
      </w:r>
      <w:r w:rsidR="0051503F" w:rsidRPr="00EC4D05">
        <w:rPr>
          <w:sz w:val="28"/>
          <w:szCs w:val="28"/>
        </w:rPr>
        <w:t>Великодимерської</w:t>
      </w:r>
      <w:r w:rsidR="00585022" w:rsidRPr="00EC4D05">
        <w:rPr>
          <w:sz w:val="28"/>
          <w:szCs w:val="28"/>
        </w:rPr>
        <w:t xml:space="preserve"> </w:t>
      </w:r>
      <w:r w:rsidR="0051503F" w:rsidRPr="00EC4D05">
        <w:rPr>
          <w:sz w:val="28"/>
          <w:szCs w:val="28"/>
        </w:rPr>
        <w:t>ОТГ, шляхом забезпечення належного проти епідеміологічного</w:t>
      </w:r>
      <w:r w:rsidR="001172A7" w:rsidRPr="00EC4D05">
        <w:rPr>
          <w:sz w:val="28"/>
          <w:szCs w:val="28"/>
        </w:rPr>
        <w:t xml:space="preserve"> стану</w:t>
      </w:r>
      <w:r w:rsidR="00585022" w:rsidRPr="00EC4D05">
        <w:rPr>
          <w:sz w:val="28"/>
          <w:szCs w:val="28"/>
        </w:rPr>
        <w:t xml:space="preserve">, а також </w:t>
      </w:r>
      <w:r w:rsidR="001107E8" w:rsidRPr="00EC4D05">
        <w:rPr>
          <w:sz w:val="28"/>
          <w:szCs w:val="28"/>
        </w:rPr>
        <w:t>в</w:t>
      </w:r>
      <w:r w:rsidR="004C0592" w:rsidRPr="00EC4D05">
        <w:rPr>
          <w:sz w:val="28"/>
          <w:szCs w:val="28"/>
        </w:rPr>
        <w:t>иконання вимог протокольного доручення</w:t>
      </w:r>
      <w:r w:rsidR="00901047" w:rsidRPr="00EC4D05">
        <w:rPr>
          <w:sz w:val="28"/>
          <w:szCs w:val="28"/>
        </w:rPr>
        <w:t xml:space="preserve"> </w:t>
      </w:r>
      <w:r w:rsidR="00B83BDD" w:rsidRPr="00EC4D05">
        <w:rPr>
          <w:sz w:val="28"/>
          <w:szCs w:val="28"/>
        </w:rPr>
        <w:t xml:space="preserve">позачергового засідання комісії ТЕБ та НС Великодимерської ОТГ </w:t>
      </w:r>
      <w:r w:rsidR="00901047" w:rsidRPr="00EC4D05">
        <w:rPr>
          <w:sz w:val="28"/>
          <w:szCs w:val="28"/>
        </w:rPr>
        <w:t>(№ 11 від 02.06.2020</w:t>
      </w:r>
      <w:r w:rsidR="002A477C" w:rsidRPr="00EC4D05">
        <w:rPr>
          <w:sz w:val="28"/>
          <w:szCs w:val="28"/>
        </w:rPr>
        <w:t>р.</w:t>
      </w:r>
      <w:r w:rsidR="00901047" w:rsidRPr="00EC4D05">
        <w:rPr>
          <w:sz w:val="28"/>
          <w:szCs w:val="28"/>
        </w:rPr>
        <w:t>, № 10</w:t>
      </w:r>
      <w:r w:rsidR="002F2A6B" w:rsidRPr="00EC4D05">
        <w:rPr>
          <w:sz w:val="28"/>
          <w:szCs w:val="28"/>
        </w:rPr>
        <w:t xml:space="preserve"> </w:t>
      </w:r>
      <w:r w:rsidR="00B83BDD" w:rsidRPr="00EC4D05">
        <w:rPr>
          <w:sz w:val="28"/>
          <w:szCs w:val="28"/>
        </w:rPr>
        <w:t>від 26.05.2020</w:t>
      </w:r>
      <w:r w:rsidR="002A477C" w:rsidRPr="00EC4D05">
        <w:rPr>
          <w:sz w:val="28"/>
          <w:szCs w:val="28"/>
        </w:rPr>
        <w:t>р.</w:t>
      </w:r>
      <w:r w:rsidR="002F35DB" w:rsidRPr="00EC4D05">
        <w:rPr>
          <w:sz w:val="28"/>
          <w:szCs w:val="28"/>
        </w:rPr>
        <w:t>)</w:t>
      </w:r>
    </w:p>
    <w:p w14:paraId="709660ED" w14:textId="77777777" w:rsidR="00997851" w:rsidRPr="00EC4D05" w:rsidRDefault="00997851" w:rsidP="002C38FB">
      <w:pPr>
        <w:pStyle w:val="Style7"/>
        <w:widowControl/>
        <w:shd w:val="clear" w:color="auto" w:fill="FFFFFF"/>
        <w:jc w:val="both"/>
        <w:rPr>
          <w:sz w:val="28"/>
          <w:szCs w:val="28"/>
        </w:rPr>
      </w:pPr>
    </w:p>
    <w:p w14:paraId="58588540" w14:textId="77777777" w:rsidR="00843B09" w:rsidRDefault="007B5AF0" w:rsidP="00843B09">
      <w:pPr>
        <w:pStyle w:val="Style7"/>
        <w:widowControl/>
        <w:jc w:val="both"/>
        <w:rPr>
          <w:b/>
          <w:bCs/>
          <w:sz w:val="28"/>
          <w:szCs w:val="28"/>
        </w:rPr>
      </w:pPr>
      <w:r w:rsidRPr="00843B09">
        <w:rPr>
          <w:b/>
          <w:bCs/>
          <w:sz w:val="28"/>
          <w:szCs w:val="28"/>
        </w:rPr>
        <w:t xml:space="preserve">Питання – 1. </w:t>
      </w:r>
    </w:p>
    <w:p w14:paraId="7EE286EE" w14:textId="0B550975" w:rsidR="00843B09" w:rsidRPr="00843B09" w:rsidRDefault="00843B09" w:rsidP="00843B09">
      <w:pPr>
        <w:pStyle w:val="Style7"/>
        <w:widowControl/>
        <w:ind w:firstLine="708"/>
        <w:jc w:val="both"/>
        <w:rPr>
          <w:b/>
          <w:bCs/>
          <w:sz w:val="28"/>
          <w:szCs w:val="28"/>
        </w:rPr>
      </w:pPr>
      <w:r w:rsidRPr="00843B09">
        <w:rPr>
          <w:b/>
          <w:bCs/>
          <w:sz w:val="28"/>
          <w:szCs w:val="28"/>
        </w:rPr>
        <w:t>Про стан пожежної безпеки в закладах дошкільної та середньої освіти Великодимерської ОТГ. Шляхи вирішення проблемних питань та виконання вимог правил пожежної безпеки.</w:t>
      </w:r>
    </w:p>
    <w:p w14:paraId="7651ECA7" w14:textId="535F5537" w:rsidR="007B5AF0" w:rsidRPr="00EC4D05" w:rsidRDefault="007B5AF0" w:rsidP="002C38FB">
      <w:pPr>
        <w:jc w:val="both"/>
        <w:rPr>
          <w:b/>
          <w:bCs/>
          <w:sz w:val="28"/>
          <w:szCs w:val="28"/>
        </w:rPr>
      </w:pPr>
    </w:p>
    <w:p w14:paraId="1512EDA5" w14:textId="0FFCF50F" w:rsidR="00997851" w:rsidRPr="00EC4D05" w:rsidRDefault="00997851" w:rsidP="002C38FB">
      <w:pPr>
        <w:jc w:val="both"/>
        <w:rPr>
          <w:b/>
          <w:color w:val="000000"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Доповідачі: </w:t>
      </w:r>
      <w:r w:rsidR="00B266AE" w:rsidRPr="00EC4D05">
        <w:rPr>
          <w:b/>
          <w:color w:val="000000"/>
          <w:sz w:val="28"/>
          <w:szCs w:val="28"/>
        </w:rPr>
        <w:t>керівники закла</w:t>
      </w:r>
      <w:r w:rsidR="00801A51" w:rsidRPr="00EC4D05">
        <w:rPr>
          <w:b/>
          <w:color w:val="000000"/>
          <w:sz w:val="28"/>
          <w:szCs w:val="28"/>
        </w:rPr>
        <w:t>дів освіти:</w:t>
      </w:r>
    </w:p>
    <w:p w14:paraId="45EFE8B6" w14:textId="77777777" w:rsidR="0056373B" w:rsidRPr="00EC4D05" w:rsidRDefault="00AF3389" w:rsidP="002C38FB">
      <w:pPr>
        <w:jc w:val="both"/>
        <w:rPr>
          <w:b/>
          <w:color w:val="000000"/>
          <w:sz w:val="28"/>
          <w:szCs w:val="28"/>
        </w:rPr>
      </w:pPr>
      <w:r w:rsidRPr="00EC4D05">
        <w:rPr>
          <w:b/>
          <w:color w:val="000000"/>
          <w:sz w:val="28"/>
          <w:szCs w:val="28"/>
        </w:rPr>
        <w:t>Вступне</w:t>
      </w:r>
      <w:r w:rsidR="0056373B" w:rsidRPr="00EC4D05">
        <w:rPr>
          <w:b/>
          <w:color w:val="000000"/>
          <w:sz w:val="28"/>
          <w:szCs w:val="28"/>
        </w:rPr>
        <w:t xml:space="preserve"> слово: - Губський М.І., Тугай А.М.</w:t>
      </w:r>
    </w:p>
    <w:p w14:paraId="002F4318" w14:textId="77777777" w:rsidR="00B84847" w:rsidRPr="00EC4D05" w:rsidRDefault="0056373B" w:rsidP="002C38FB">
      <w:pPr>
        <w:jc w:val="both"/>
        <w:rPr>
          <w:bCs/>
          <w:i/>
          <w:iCs/>
          <w:color w:val="000000"/>
          <w:sz w:val="28"/>
          <w:szCs w:val="28"/>
        </w:rPr>
      </w:pPr>
      <w:r w:rsidRPr="00EC4D05">
        <w:rPr>
          <w:bCs/>
          <w:color w:val="000000"/>
          <w:sz w:val="28"/>
          <w:szCs w:val="28"/>
        </w:rPr>
        <w:tab/>
      </w:r>
      <w:r w:rsidR="00ED1E2E" w:rsidRPr="00EC4D05">
        <w:rPr>
          <w:bCs/>
          <w:i/>
          <w:iCs/>
          <w:color w:val="000000"/>
          <w:sz w:val="28"/>
          <w:szCs w:val="28"/>
        </w:rPr>
        <w:t xml:space="preserve">На початку року відбулись перевірки протипожежного стану закладів дошкільної та середньої освіти </w:t>
      </w:r>
      <w:r w:rsidR="00AD5DBA" w:rsidRPr="00EC4D05">
        <w:rPr>
          <w:bCs/>
          <w:i/>
          <w:iCs/>
          <w:color w:val="000000"/>
          <w:sz w:val="28"/>
          <w:szCs w:val="28"/>
        </w:rPr>
        <w:t>Великодимерської ОТГ за результатами яких керівникам закладів освіти були акти про усунення недолі</w:t>
      </w:r>
      <w:r w:rsidR="00C0175D" w:rsidRPr="00EC4D05">
        <w:rPr>
          <w:bCs/>
          <w:i/>
          <w:iCs/>
          <w:color w:val="000000"/>
          <w:sz w:val="28"/>
          <w:szCs w:val="28"/>
        </w:rPr>
        <w:t xml:space="preserve">ків вимог правил пожежної та техногенної безпеки. </w:t>
      </w:r>
      <w:r w:rsidR="0035299A" w:rsidRPr="00EC4D05">
        <w:rPr>
          <w:bCs/>
          <w:i/>
          <w:iCs/>
          <w:color w:val="000000"/>
          <w:sz w:val="28"/>
          <w:szCs w:val="28"/>
        </w:rPr>
        <w:t>Станом на 05.06.2020 року заходи запропоновані до виконання за доповіді керівників закладів освіти частко</w:t>
      </w:r>
      <w:r w:rsidR="00B84847" w:rsidRPr="00EC4D05">
        <w:rPr>
          <w:bCs/>
          <w:i/>
          <w:iCs/>
          <w:color w:val="000000"/>
          <w:sz w:val="28"/>
          <w:szCs w:val="28"/>
        </w:rPr>
        <w:t xml:space="preserve">во виконані. </w:t>
      </w:r>
    </w:p>
    <w:p w14:paraId="4F51BDB0" w14:textId="77777777" w:rsidR="006C28FB" w:rsidRPr="00EC4D05" w:rsidRDefault="00B84847" w:rsidP="002C38FB">
      <w:pPr>
        <w:jc w:val="both"/>
        <w:rPr>
          <w:bCs/>
          <w:i/>
          <w:iCs/>
          <w:color w:val="000000"/>
          <w:sz w:val="28"/>
          <w:szCs w:val="28"/>
        </w:rPr>
      </w:pPr>
      <w:r w:rsidRPr="00EC4D05">
        <w:rPr>
          <w:bCs/>
          <w:i/>
          <w:iCs/>
          <w:color w:val="000000"/>
          <w:sz w:val="28"/>
          <w:szCs w:val="28"/>
        </w:rPr>
        <w:tab/>
        <w:t xml:space="preserve">Запропоновано заслухати директорів </w:t>
      </w:r>
      <w:r w:rsidR="006C28FB" w:rsidRPr="00EC4D05">
        <w:rPr>
          <w:bCs/>
          <w:i/>
          <w:iCs/>
          <w:color w:val="000000"/>
          <w:sz w:val="28"/>
          <w:szCs w:val="28"/>
        </w:rPr>
        <w:t xml:space="preserve">закладів освіти про фактичне виконання запропонованих порушень. </w:t>
      </w:r>
    </w:p>
    <w:p w14:paraId="369F8255" w14:textId="31957FBA" w:rsidR="00AF3389" w:rsidRPr="00EC4D05" w:rsidRDefault="006C28FB" w:rsidP="006C28FB">
      <w:pPr>
        <w:ind w:firstLine="708"/>
        <w:jc w:val="both"/>
        <w:rPr>
          <w:b/>
          <w:color w:val="000000"/>
          <w:sz w:val="28"/>
          <w:szCs w:val="28"/>
        </w:rPr>
      </w:pPr>
      <w:r w:rsidRPr="00EC4D05">
        <w:rPr>
          <w:bCs/>
          <w:i/>
          <w:iCs/>
          <w:color w:val="000000"/>
          <w:sz w:val="28"/>
          <w:szCs w:val="28"/>
        </w:rPr>
        <w:t xml:space="preserve">Проблемні питання та шляхи їх вирішення. </w:t>
      </w:r>
      <w:r w:rsidR="001D0D22" w:rsidRPr="00EC4D05">
        <w:rPr>
          <w:bCs/>
          <w:i/>
          <w:iCs/>
          <w:color w:val="000000"/>
          <w:sz w:val="28"/>
          <w:szCs w:val="28"/>
        </w:rPr>
        <w:t xml:space="preserve"> </w:t>
      </w:r>
    </w:p>
    <w:p w14:paraId="4C1C21D9" w14:textId="77777777" w:rsidR="00F37D90" w:rsidRPr="00EC4D05" w:rsidRDefault="00F37D90" w:rsidP="002C38FB">
      <w:pPr>
        <w:jc w:val="both"/>
        <w:rPr>
          <w:b/>
          <w:color w:val="000000"/>
          <w:sz w:val="28"/>
          <w:szCs w:val="28"/>
        </w:rPr>
      </w:pPr>
    </w:p>
    <w:p w14:paraId="77F967A3" w14:textId="212CF429" w:rsidR="00801A51" w:rsidRPr="00EC4D05" w:rsidRDefault="00801A51" w:rsidP="00801A51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 xml:space="preserve">Сігачова Л.А. - </w:t>
      </w:r>
      <w:r w:rsidRPr="00EC4D05">
        <w:rPr>
          <w:b w:val="0"/>
          <w:bCs w:val="0"/>
          <w:szCs w:val="28"/>
        </w:rPr>
        <w:t xml:space="preserve">директор Шевченківського НВО ЗДО; </w:t>
      </w:r>
    </w:p>
    <w:p w14:paraId="1F4ED2C8" w14:textId="77777777" w:rsidR="006F497D" w:rsidRPr="00EC4D05" w:rsidRDefault="00C90E34" w:rsidP="00DB56EB">
      <w:pPr>
        <w:ind w:firstLine="708"/>
        <w:jc w:val="both"/>
        <w:rPr>
          <w:i/>
          <w:iCs/>
          <w:sz w:val="28"/>
          <w:szCs w:val="28"/>
        </w:rPr>
      </w:pPr>
      <w:r w:rsidRPr="00EC4D05">
        <w:rPr>
          <w:i/>
          <w:iCs/>
          <w:sz w:val="28"/>
          <w:szCs w:val="28"/>
        </w:rPr>
        <w:t>Залишаються не виконані заходи пожежної безпеки, що потребують</w:t>
      </w:r>
      <w:r w:rsidR="0044297B" w:rsidRPr="00EC4D05">
        <w:rPr>
          <w:i/>
          <w:iCs/>
          <w:sz w:val="28"/>
          <w:szCs w:val="28"/>
        </w:rPr>
        <w:t xml:space="preserve"> значних матеріальних коштів, зокрема: </w:t>
      </w:r>
    </w:p>
    <w:p w14:paraId="5EBB1FB0" w14:textId="7AA322CC" w:rsidR="008E30FF" w:rsidRPr="00EC4D05" w:rsidRDefault="0044297B" w:rsidP="00A8427B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обладнання приміщень школи та дитячого </w:t>
      </w:r>
      <w:r w:rsidR="006F497D" w:rsidRPr="00EC4D05">
        <w:rPr>
          <w:i/>
          <w:iCs/>
          <w:sz w:val="28"/>
          <w:szCs w:val="28"/>
          <w:lang w:val="uk-UA"/>
        </w:rPr>
        <w:t>садочку системою автоматичної пожежної сигналізації</w:t>
      </w:r>
      <w:r w:rsidR="008E30FF" w:rsidRPr="00EC4D05">
        <w:rPr>
          <w:i/>
          <w:iCs/>
          <w:sz w:val="28"/>
          <w:szCs w:val="28"/>
          <w:lang w:val="uk-UA"/>
        </w:rPr>
        <w:t xml:space="preserve">, оповіщення та управлінням </w:t>
      </w:r>
      <w:r w:rsidR="001A1BA8" w:rsidRPr="00EC4D05">
        <w:rPr>
          <w:i/>
          <w:iCs/>
          <w:sz w:val="28"/>
          <w:szCs w:val="28"/>
          <w:lang w:val="uk-UA"/>
        </w:rPr>
        <w:t>евакуацією людей під час пожежі</w:t>
      </w:r>
      <w:r w:rsidR="006F497D" w:rsidRPr="00EC4D05">
        <w:rPr>
          <w:i/>
          <w:iCs/>
          <w:sz w:val="28"/>
          <w:szCs w:val="28"/>
          <w:lang w:val="uk-UA"/>
        </w:rPr>
        <w:t xml:space="preserve">; </w:t>
      </w:r>
    </w:p>
    <w:p w14:paraId="031DBD21" w14:textId="27F94604" w:rsidR="00801A51" w:rsidRPr="00EC4D05" w:rsidRDefault="004A76A1" w:rsidP="00A8427B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забезпечення території школи протипожежним водопостачанням; </w:t>
      </w:r>
    </w:p>
    <w:p w14:paraId="1BEEDE8A" w14:textId="77777777" w:rsidR="005A66C1" w:rsidRPr="00EC4D05" w:rsidRDefault="004A76A1" w:rsidP="005A66C1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відновлення працездатності блискавкозахисту</w:t>
      </w:r>
    </w:p>
    <w:p w14:paraId="587B8BBD" w14:textId="22FFC9B2" w:rsidR="005A66C1" w:rsidRPr="00EC4D05" w:rsidRDefault="005A66C1" w:rsidP="005A66C1">
      <w:pPr>
        <w:jc w:val="both"/>
        <w:rPr>
          <w:b/>
          <w:bCs/>
          <w:color w:val="000000"/>
          <w:sz w:val="28"/>
          <w:szCs w:val="28"/>
        </w:rPr>
      </w:pPr>
    </w:p>
    <w:p w14:paraId="49E972C7" w14:textId="684784B6" w:rsidR="00C749D5" w:rsidRPr="00EC4D05" w:rsidRDefault="00C749D5" w:rsidP="005A66C1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C4D05">
        <w:rPr>
          <w:b/>
          <w:bCs/>
          <w:color w:val="000000"/>
          <w:sz w:val="28"/>
          <w:szCs w:val="28"/>
          <w:u w:val="single"/>
        </w:rPr>
        <w:t xml:space="preserve">Доручення: </w:t>
      </w:r>
    </w:p>
    <w:p w14:paraId="64D637A2" w14:textId="6FA16C3A" w:rsidR="0050125A" w:rsidRPr="00EC4D05" w:rsidRDefault="0021070B" w:rsidP="002C38FB">
      <w:pPr>
        <w:pStyle w:val="Style7"/>
        <w:widowControl/>
        <w:jc w:val="both"/>
        <w:rPr>
          <w:sz w:val="28"/>
          <w:szCs w:val="28"/>
        </w:rPr>
      </w:pPr>
      <w:r w:rsidRPr="00EC4D05">
        <w:rPr>
          <w:b/>
          <w:bCs/>
          <w:sz w:val="28"/>
          <w:szCs w:val="28"/>
        </w:rPr>
        <w:t>Йовенк</w:t>
      </w:r>
      <w:r w:rsidR="0089309B" w:rsidRPr="00EC4D05">
        <w:rPr>
          <w:b/>
          <w:bCs/>
          <w:sz w:val="28"/>
          <w:szCs w:val="28"/>
        </w:rPr>
        <w:t>у</w:t>
      </w:r>
      <w:r w:rsidRPr="00EC4D05">
        <w:rPr>
          <w:b/>
          <w:bCs/>
          <w:sz w:val="28"/>
          <w:szCs w:val="28"/>
        </w:rPr>
        <w:t xml:space="preserve"> В.М.</w:t>
      </w:r>
      <w:r w:rsidRPr="00EC4D05">
        <w:rPr>
          <w:sz w:val="28"/>
          <w:szCs w:val="28"/>
        </w:rPr>
        <w:t xml:space="preserve"> – старост</w:t>
      </w:r>
      <w:r w:rsidR="0089309B" w:rsidRPr="00EC4D05">
        <w:rPr>
          <w:sz w:val="28"/>
          <w:szCs w:val="28"/>
        </w:rPr>
        <w:t>і</w:t>
      </w:r>
      <w:r w:rsidRPr="00EC4D05">
        <w:rPr>
          <w:sz w:val="28"/>
          <w:szCs w:val="28"/>
        </w:rPr>
        <w:t xml:space="preserve"> Шевченківського старостинського округу</w:t>
      </w:r>
      <w:r w:rsidR="0050125A" w:rsidRPr="00EC4D05">
        <w:rPr>
          <w:sz w:val="28"/>
          <w:szCs w:val="28"/>
        </w:rPr>
        <w:t>:</w:t>
      </w:r>
    </w:p>
    <w:p w14:paraId="5BECA2B0" w14:textId="5E59E3F1" w:rsidR="00997851" w:rsidRPr="00EC4D05" w:rsidRDefault="0050125A" w:rsidP="0050125A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lastRenderedPageBreak/>
        <w:t xml:space="preserve">Провести бесіду (переговори) з керівництвом </w:t>
      </w:r>
      <w:r w:rsidR="00F276FC" w:rsidRPr="00EC4D05">
        <w:rPr>
          <w:sz w:val="28"/>
          <w:szCs w:val="28"/>
        </w:rPr>
        <w:t xml:space="preserve">Шевченківського заводу «Промтоварів» щодо безперешкодного </w:t>
      </w:r>
      <w:r w:rsidR="005D472A" w:rsidRPr="00EC4D05">
        <w:rPr>
          <w:sz w:val="28"/>
          <w:szCs w:val="28"/>
        </w:rPr>
        <w:t>заїзду пожежних автомобілів на територію заводу та використання пожежного гідранту</w:t>
      </w:r>
      <w:r w:rsidR="00317442" w:rsidRPr="00EC4D05">
        <w:rPr>
          <w:sz w:val="28"/>
          <w:szCs w:val="28"/>
        </w:rPr>
        <w:t>, що знаходиться на його території.</w:t>
      </w:r>
      <w:r w:rsidR="005D472A" w:rsidRPr="00EC4D05">
        <w:rPr>
          <w:sz w:val="28"/>
          <w:szCs w:val="28"/>
        </w:rPr>
        <w:t xml:space="preserve"> </w:t>
      </w:r>
    </w:p>
    <w:p w14:paraId="27C9F56D" w14:textId="79CE0A04" w:rsidR="00DE35A9" w:rsidRPr="00EC4D05" w:rsidRDefault="00DE35A9" w:rsidP="00DE35A9">
      <w:pPr>
        <w:pStyle w:val="Style7"/>
        <w:widowControl/>
        <w:ind w:left="720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                                                            Термін виконання: - 26.06.2020 року</w:t>
      </w:r>
    </w:p>
    <w:p w14:paraId="398A85EB" w14:textId="77777777" w:rsidR="00655399" w:rsidRPr="00EC4D05" w:rsidRDefault="00655399" w:rsidP="00655399">
      <w:pPr>
        <w:pStyle w:val="Style7"/>
        <w:widowControl/>
        <w:ind w:left="1080"/>
        <w:jc w:val="both"/>
        <w:rPr>
          <w:sz w:val="28"/>
          <w:szCs w:val="28"/>
        </w:rPr>
      </w:pPr>
    </w:p>
    <w:p w14:paraId="1B955097" w14:textId="067F7B16" w:rsidR="00AC233D" w:rsidRPr="00EC4D05" w:rsidRDefault="00AC233D" w:rsidP="00AC233D">
      <w:pPr>
        <w:pStyle w:val="Style7"/>
        <w:widowControl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Драному М.І. – </w:t>
      </w:r>
      <w:r w:rsidRPr="00EC4D05">
        <w:rPr>
          <w:sz w:val="28"/>
          <w:szCs w:val="28"/>
        </w:rPr>
        <w:t>директору КП «Великодимерське»</w:t>
      </w:r>
      <w:r w:rsidRPr="00EC4D05">
        <w:rPr>
          <w:b/>
          <w:bCs/>
          <w:sz w:val="28"/>
          <w:szCs w:val="28"/>
        </w:rPr>
        <w:t xml:space="preserve"> </w:t>
      </w:r>
    </w:p>
    <w:p w14:paraId="2EADCB26" w14:textId="679D03B5" w:rsidR="00AC233D" w:rsidRPr="00EC4D05" w:rsidRDefault="00A357E4" w:rsidP="00843B09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t>З</w:t>
      </w:r>
      <w:r w:rsidR="00655399" w:rsidRPr="00EC4D05">
        <w:rPr>
          <w:sz w:val="28"/>
          <w:szCs w:val="28"/>
        </w:rPr>
        <w:t xml:space="preserve">абезпечити </w:t>
      </w:r>
      <w:r w:rsidRPr="00EC4D05">
        <w:rPr>
          <w:sz w:val="28"/>
          <w:szCs w:val="28"/>
        </w:rPr>
        <w:t>працездатність</w:t>
      </w:r>
      <w:r w:rsidR="00F07E50" w:rsidRPr="00EC4D05">
        <w:rPr>
          <w:sz w:val="28"/>
          <w:szCs w:val="28"/>
        </w:rPr>
        <w:t xml:space="preserve">, належну роботу та обслуговування пожежного гідранту. </w:t>
      </w:r>
      <w:r w:rsidR="002A5B3F" w:rsidRPr="00EC4D05">
        <w:rPr>
          <w:sz w:val="28"/>
          <w:szCs w:val="28"/>
        </w:rPr>
        <w:t>Біля місця його розташування встановити вказівник відповідно до вимог</w:t>
      </w:r>
      <w:r w:rsidR="00365E29" w:rsidRPr="00EC4D05">
        <w:rPr>
          <w:sz w:val="28"/>
          <w:szCs w:val="28"/>
        </w:rPr>
        <w:t xml:space="preserve"> правил пожежної безпеки.</w:t>
      </w:r>
      <w:r w:rsidR="00F07E50" w:rsidRPr="00EC4D05">
        <w:rPr>
          <w:sz w:val="28"/>
          <w:szCs w:val="28"/>
        </w:rPr>
        <w:t xml:space="preserve"> </w:t>
      </w:r>
      <w:r w:rsidRPr="00EC4D05">
        <w:rPr>
          <w:sz w:val="28"/>
          <w:szCs w:val="28"/>
        </w:rPr>
        <w:t xml:space="preserve"> </w:t>
      </w:r>
    </w:p>
    <w:p w14:paraId="715DF71D" w14:textId="5F2AD027" w:rsidR="00AC233D" w:rsidRPr="00EC4D05" w:rsidRDefault="00202953" w:rsidP="0050125A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t>Провести технічне обстеження пожежної водойми, що ро</w:t>
      </w:r>
      <w:r w:rsidR="00807ABB" w:rsidRPr="00EC4D05">
        <w:rPr>
          <w:sz w:val="28"/>
          <w:szCs w:val="28"/>
        </w:rPr>
        <w:t>з</w:t>
      </w:r>
      <w:r w:rsidRPr="00EC4D05">
        <w:rPr>
          <w:sz w:val="28"/>
          <w:szCs w:val="28"/>
        </w:rPr>
        <w:t>ташован</w:t>
      </w:r>
      <w:r w:rsidR="00807ABB" w:rsidRPr="00EC4D05">
        <w:rPr>
          <w:sz w:val="28"/>
          <w:szCs w:val="28"/>
        </w:rPr>
        <w:t xml:space="preserve">а на </w:t>
      </w:r>
      <w:r w:rsidR="00B11FBF" w:rsidRPr="00EC4D05">
        <w:rPr>
          <w:sz w:val="28"/>
          <w:szCs w:val="28"/>
        </w:rPr>
        <w:t>території школи</w:t>
      </w:r>
      <w:r w:rsidR="00D675BB" w:rsidRPr="00EC4D05">
        <w:rPr>
          <w:sz w:val="28"/>
          <w:szCs w:val="28"/>
        </w:rPr>
        <w:t xml:space="preserve"> на предмет можливості та доречності відновлення</w:t>
      </w:r>
      <w:r w:rsidR="00D17F52" w:rsidRPr="00EC4D05">
        <w:rPr>
          <w:sz w:val="28"/>
          <w:szCs w:val="28"/>
        </w:rPr>
        <w:t xml:space="preserve"> його працездатного стану.</w:t>
      </w:r>
    </w:p>
    <w:p w14:paraId="08804F0C" w14:textId="5363354C" w:rsidR="00D17F52" w:rsidRPr="00EC4D05" w:rsidRDefault="00D74514" w:rsidP="00D17F52">
      <w:pPr>
        <w:pStyle w:val="Style7"/>
        <w:widowControl/>
        <w:ind w:left="1080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                                                        </w:t>
      </w:r>
      <w:r w:rsidR="00D17F52" w:rsidRPr="00EC4D05">
        <w:rPr>
          <w:b/>
          <w:bCs/>
          <w:sz w:val="28"/>
          <w:szCs w:val="28"/>
        </w:rPr>
        <w:t xml:space="preserve">Термін виконання: - </w:t>
      </w:r>
      <w:r w:rsidRPr="00EC4D05">
        <w:rPr>
          <w:b/>
          <w:bCs/>
          <w:sz w:val="28"/>
          <w:szCs w:val="28"/>
        </w:rPr>
        <w:t>26.06.2020 року</w:t>
      </w:r>
    </w:p>
    <w:p w14:paraId="5A37D1A8" w14:textId="05E8F229" w:rsidR="00997851" w:rsidRPr="00EC4D05" w:rsidRDefault="00997851" w:rsidP="002C38FB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000B7590" w14:textId="0E73CABB" w:rsidR="00E447EA" w:rsidRPr="00EC4D05" w:rsidRDefault="00E447EA" w:rsidP="00E447EA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 xml:space="preserve">Гарачук О.В. - </w:t>
      </w:r>
      <w:r w:rsidRPr="00EC4D05">
        <w:rPr>
          <w:b w:val="0"/>
          <w:bCs w:val="0"/>
          <w:szCs w:val="28"/>
        </w:rPr>
        <w:t xml:space="preserve">директор </w:t>
      </w:r>
      <w:r w:rsidR="0038648F" w:rsidRPr="00EC4D05">
        <w:rPr>
          <w:b w:val="0"/>
          <w:bCs w:val="0"/>
          <w:szCs w:val="28"/>
        </w:rPr>
        <w:t xml:space="preserve">Бобрицького </w:t>
      </w:r>
      <w:r w:rsidRPr="00EC4D05">
        <w:rPr>
          <w:b w:val="0"/>
          <w:bCs w:val="0"/>
          <w:szCs w:val="28"/>
        </w:rPr>
        <w:t xml:space="preserve">НВО ЗДО; </w:t>
      </w:r>
    </w:p>
    <w:p w14:paraId="52A9CE08" w14:textId="77777777" w:rsidR="00E447EA" w:rsidRPr="00EC4D05" w:rsidRDefault="00E447EA" w:rsidP="00E447EA">
      <w:pPr>
        <w:ind w:firstLine="708"/>
        <w:jc w:val="both"/>
        <w:rPr>
          <w:i/>
          <w:iCs/>
          <w:sz w:val="28"/>
          <w:szCs w:val="28"/>
        </w:rPr>
      </w:pPr>
      <w:r w:rsidRPr="00EC4D05">
        <w:rPr>
          <w:i/>
          <w:iCs/>
          <w:sz w:val="28"/>
          <w:szCs w:val="28"/>
        </w:rPr>
        <w:t xml:space="preserve">Залишаються не виконані заходи пожежної безпеки, що потребують значних матеріальних коштів, зокрема: </w:t>
      </w:r>
    </w:p>
    <w:p w14:paraId="5751F601" w14:textId="77777777" w:rsidR="00E447EA" w:rsidRPr="00EC4D05" w:rsidRDefault="00E447EA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обладнання приміщень школи та дитячого садочку системою автоматичної пожежної сигналізації, оповіщення та управлінням евакуацією людей під час пожежі; </w:t>
      </w:r>
    </w:p>
    <w:p w14:paraId="7E575775" w14:textId="77777777" w:rsidR="00E447EA" w:rsidRPr="00EC4D05" w:rsidRDefault="00E447EA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забезпечення території школи протипожежним водопостачанням; </w:t>
      </w:r>
    </w:p>
    <w:p w14:paraId="77C30E33" w14:textId="4993655A" w:rsidR="00E447EA" w:rsidRPr="00EC4D05" w:rsidRDefault="00E447EA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відновлення працездатності блискавкозахисту</w:t>
      </w:r>
      <w:r w:rsidR="00352435" w:rsidRPr="00EC4D05">
        <w:rPr>
          <w:i/>
          <w:iCs/>
          <w:sz w:val="28"/>
          <w:szCs w:val="28"/>
          <w:lang w:val="uk-UA"/>
        </w:rPr>
        <w:t>;</w:t>
      </w:r>
    </w:p>
    <w:p w14:paraId="36A4127A" w14:textId="2B709032" w:rsidR="00352435" w:rsidRPr="00EC4D05" w:rsidRDefault="00352435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ремонт пожежної водойми</w:t>
      </w:r>
      <w:r w:rsidR="00831421" w:rsidRPr="00EC4D05">
        <w:rPr>
          <w:i/>
          <w:iCs/>
          <w:sz w:val="28"/>
          <w:szCs w:val="28"/>
          <w:lang w:val="uk-UA"/>
        </w:rPr>
        <w:t>;</w:t>
      </w:r>
    </w:p>
    <w:p w14:paraId="56543FB2" w14:textId="61C09FDE" w:rsidR="00F76D04" w:rsidRPr="00EC4D05" w:rsidRDefault="00831421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вогнезахисне обробляння конструктивних елементів даху (школа, дитячи</w:t>
      </w:r>
      <w:r w:rsidR="001933A8" w:rsidRPr="00EC4D05">
        <w:rPr>
          <w:i/>
          <w:iCs/>
          <w:sz w:val="28"/>
          <w:szCs w:val="28"/>
          <w:lang w:val="uk-UA"/>
        </w:rPr>
        <w:t>й</w:t>
      </w:r>
      <w:r w:rsidRPr="00EC4D05">
        <w:rPr>
          <w:i/>
          <w:iCs/>
          <w:sz w:val="28"/>
          <w:szCs w:val="28"/>
          <w:lang w:val="uk-UA"/>
        </w:rPr>
        <w:t xml:space="preserve"> садочок)</w:t>
      </w:r>
      <w:r w:rsidR="00F76D04" w:rsidRPr="00EC4D05">
        <w:rPr>
          <w:i/>
          <w:iCs/>
          <w:sz w:val="28"/>
          <w:szCs w:val="28"/>
          <w:lang w:val="uk-UA"/>
        </w:rPr>
        <w:t>;</w:t>
      </w:r>
    </w:p>
    <w:p w14:paraId="1858944D" w14:textId="01564119" w:rsidR="00831421" w:rsidRPr="00EC4D05" w:rsidRDefault="00F76D04" w:rsidP="00E447EA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заміна навісних шаф внутрішніх пожежних кранів та комплектація них </w:t>
      </w:r>
      <w:r w:rsidR="00484A30" w:rsidRPr="00EC4D05">
        <w:rPr>
          <w:i/>
          <w:iCs/>
          <w:sz w:val="28"/>
          <w:szCs w:val="28"/>
          <w:lang w:val="uk-UA"/>
        </w:rPr>
        <w:t>рукавами та стволами у відповідності до вимог правил пожежної безпеки.</w:t>
      </w:r>
      <w:r w:rsidRPr="00EC4D05">
        <w:rPr>
          <w:i/>
          <w:iCs/>
          <w:sz w:val="28"/>
          <w:szCs w:val="28"/>
          <w:lang w:val="uk-UA"/>
        </w:rPr>
        <w:t xml:space="preserve"> </w:t>
      </w:r>
      <w:r w:rsidR="00831421" w:rsidRPr="00EC4D05">
        <w:rPr>
          <w:i/>
          <w:iCs/>
          <w:sz w:val="28"/>
          <w:szCs w:val="28"/>
          <w:lang w:val="uk-UA"/>
        </w:rPr>
        <w:t xml:space="preserve">  </w:t>
      </w:r>
    </w:p>
    <w:p w14:paraId="1104AD8C" w14:textId="77777777" w:rsidR="00E447EA" w:rsidRPr="00EC4D05" w:rsidRDefault="00E447EA" w:rsidP="00E447EA">
      <w:pPr>
        <w:jc w:val="both"/>
        <w:rPr>
          <w:b/>
          <w:bCs/>
          <w:color w:val="000000"/>
          <w:sz w:val="28"/>
          <w:szCs w:val="28"/>
        </w:rPr>
      </w:pPr>
    </w:p>
    <w:p w14:paraId="7B828070" w14:textId="77777777" w:rsidR="00E447EA" w:rsidRPr="00EC4D05" w:rsidRDefault="00E447EA" w:rsidP="00E447E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C4D05">
        <w:rPr>
          <w:b/>
          <w:bCs/>
          <w:color w:val="000000"/>
          <w:sz w:val="28"/>
          <w:szCs w:val="28"/>
          <w:u w:val="single"/>
        </w:rPr>
        <w:t xml:space="preserve">Доручення: </w:t>
      </w:r>
    </w:p>
    <w:p w14:paraId="64E2FCA2" w14:textId="77777777" w:rsidR="00E447EA" w:rsidRPr="00EC4D05" w:rsidRDefault="00E447EA" w:rsidP="00E447EA">
      <w:pPr>
        <w:pStyle w:val="Style7"/>
        <w:widowControl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Драному М.І. – </w:t>
      </w:r>
      <w:r w:rsidRPr="00EC4D05">
        <w:rPr>
          <w:sz w:val="28"/>
          <w:szCs w:val="28"/>
        </w:rPr>
        <w:t>директору КП «Великодимерське»</w:t>
      </w:r>
      <w:r w:rsidRPr="00EC4D05">
        <w:rPr>
          <w:b/>
          <w:bCs/>
          <w:sz w:val="28"/>
          <w:szCs w:val="28"/>
        </w:rPr>
        <w:t xml:space="preserve"> </w:t>
      </w:r>
    </w:p>
    <w:p w14:paraId="4B933259" w14:textId="52D467C8" w:rsidR="00E447EA" w:rsidRPr="00EC4D05" w:rsidRDefault="00E447EA" w:rsidP="00E447EA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t xml:space="preserve">Провести технічне обстеження пожежної водойми, що розташована на території </w:t>
      </w:r>
      <w:r w:rsidR="00E41221" w:rsidRPr="00EC4D05">
        <w:rPr>
          <w:sz w:val="28"/>
          <w:szCs w:val="28"/>
        </w:rPr>
        <w:t xml:space="preserve">дитячого садочку </w:t>
      </w:r>
      <w:r w:rsidRPr="00EC4D05">
        <w:rPr>
          <w:sz w:val="28"/>
          <w:szCs w:val="28"/>
        </w:rPr>
        <w:t>на предмет можливості відновлення його працездатного стану.</w:t>
      </w:r>
    </w:p>
    <w:p w14:paraId="68FF5C91" w14:textId="77777777" w:rsidR="00E447EA" w:rsidRPr="00EC4D05" w:rsidRDefault="00E447EA" w:rsidP="00E447EA">
      <w:pPr>
        <w:pStyle w:val="Style7"/>
        <w:widowControl/>
        <w:ind w:left="1080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                                                        Термін виконання: - 26.06.2020 року</w:t>
      </w:r>
    </w:p>
    <w:p w14:paraId="0BD9DD8F" w14:textId="40156D1F" w:rsidR="00E447EA" w:rsidRPr="00EC4D05" w:rsidRDefault="00E447EA" w:rsidP="00014CCB">
      <w:pPr>
        <w:pStyle w:val="Style7"/>
        <w:widowControl/>
        <w:ind w:left="4820"/>
        <w:rPr>
          <w:b/>
          <w:bCs/>
          <w:sz w:val="28"/>
          <w:szCs w:val="28"/>
        </w:rPr>
      </w:pPr>
    </w:p>
    <w:p w14:paraId="318143C8" w14:textId="50B9B8E5" w:rsidR="0037538F" w:rsidRPr="00EC4D05" w:rsidRDefault="0037538F" w:rsidP="0037538F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 xml:space="preserve">Компанець О.П. - </w:t>
      </w:r>
      <w:r w:rsidRPr="00EC4D05">
        <w:rPr>
          <w:b w:val="0"/>
          <w:bCs w:val="0"/>
          <w:szCs w:val="28"/>
        </w:rPr>
        <w:t xml:space="preserve">директор Руднянського НВО ЗДО; </w:t>
      </w:r>
    </w:p>
    <w:p w14:paraId="471224B3" w14:textId="77777777" w:rsidR="0037538F" w:rsidRPr="00EC4D05" w:rsidRDefault="0037538F" w:rsidP="0037538F">
      <w:pPr>
        <w:ind w:firstLine="708"/>
        <w:jc w:val="both"/>
        <w:rPr>
          <w:i/>
          <w:iCs/>
          <w:sz w:val="28"/>
          <w:szCs w:val="28"/>
        </w:rPr>
      </w:pPr>
      <w:r w:rsidRPr="00EC4D05">
        <w:rPr>
          <w:i/>
          <w:iCs/>
          <w:sz w:val="28"/>
          <w:szCs w:val="28"/>
        </w:rPr>
        <w:t xml:space="preserve">Залишаються не виконані заходи пожежної безпеки, що потребують значних матеріальних коштів, зокрема: </w:t>
      </w:r>
    </w:p>
    <w:p w14:paraId="1E16C716" w14:textId="77777777" w:rsidR="0037538F" w:rsidRPr="00EC4D05" w:rsidRDefault="0037538F" w:rsidP="0037538F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обладнання приміщень школи та дитячого садочку системою автоматичної пожежної сигналізації, оповіщення та управлінням евакуацією людей під час пожежі; </w:t>
      </w:r>
    </w:p>
    <w:p w14:paraId="3E8C361B" w14:textId="77777777" w:rsidR="0037538F" w:rsidRPr="00EC4D05" w:rsidRDefault="0037538F" w:rsidP="0037538F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відновлення працездатності блискавкозахисту;</w:t>
      </w:r>
    </w:p>
    <w:p w14:paraId="5966E991" w14:textId="77777777" w:rsidR="0037538F" w:rsidRPr="00EC4D05" w:rsidRDefault="0037538F" w:rsidP="0037538F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вогнезахисне обробляння конструктивних елементів даху (школа, дитячий садочок);</w:t>
      </w:r>
    </w:p>
    <w:p w14:paraId="5C1B3BC3" w14:textId="74A90EED" w:rsidR="0037538F" w:rsidRPr="00EC4D05" w:rsidRDefault="00FB37D4" w:rsidP="0037538F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встановлення протипожежних дверей</w:t>
      </w:r>
      <w:r w:rsidR="002B5CDF" w:rsidRPr="00EC4D05">
        <w:rPr>
          <w:i/>
          <w:iCs/>
          <w:sz w:val="28"/>
          <w:szCs w:val="28"/>
          <w:lang w:val="uk-UA"/>
        </w:rPr>
        <w:t xml:space="preserve"> в приміщеннях електрощитової.</w:t>
      </w:r>
      <w:r w:rsidR="0037538F" w:rsidRPr="00EC4D05">
        <w:rPr>
          <w:i/>
          <w:iCs/>
          <w:sz w:val="28"/>
          <w:szCs w:val="28"/>
          <w:lang w:val="uk-UA"/>
        </w:rPr>
        <w:t xml:space="preserve">   </w:t>
      </w:r>
    </w:p>
    <w:p w14:paraId="1BD08ABF" w14:textId="259283B1" w:rsidR="0037538F" w:rsidRPr="00EC4D05" w:rsidRDefault="0037538F" w:rsidP="0037538F">
      <w:pPr>
        <w:jc w:val="both"/>
        <w:rPr>
          <w:b/>
          <w:bCs/>
          <w:color w:val="000000"/>
          <w:sz w:val="28"/>
          <w:szCs w:val="28"/>
        </w:rPr>
      </w:pPr>
    </w:p>
    <w:p w14:paraId="669F3F97" w14:textId="77777777" w:rsidR="00C4193A" w:rsidRPr="00EC4D05" w:rsidRDefault="00C4193A" w:rsidP="00C4193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C4D05">
        <w:rPr>
          <w:b/>
          <w:bCs/>
          <w:color w:val="000000"/>
          <w:sz w:val="28"/>
          <w:szCs w:val="28"/>
          <w:u w:val="single"/>
        </w:rPr>
        <w:lastRenderedPageBreak/>
        <w:t xml:space="preserve">Доручення: </w:t>
      </w:r>
    </w:p>
    <w:p w14:paraId="6AB8A1BA" w14:textId="77777777" w:rsidR="00C4193A" w:rsidRPr="00EC4D05" w:rsidRDefault="00C4193A" w:rsidP="00C4193A">
      <w:pPr>
        <w:pStyle w:val="Style7"/>
        <w:widowControl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Драному М.І. – </w:t>
      </w:r>
      <w:r w:rsidRPr="00EC4D05">
        <w:rPr>
          <w:sz w:val="28"/>
          <w:szCs w:val="28"/>
        </w:rPr>
        <w:t>директору КП «Великодимерське»</w:t>
      </w:r>
      <w:r w:rsidRPr="00EC4D05">
        <w:rPr>
          <w:b/>
          <w:bCs/>
          <w:sz w:val="28"/>
          <w:szCs w:val="28"/>
        </w:rPr>
        <w:t xml:space="preserve"> </w:t>
      </w:r>
    </w:p>
    <w:p w14:paraId="48215EB8" w14:textId="2812D9F5" w:rsidR="00C4193A" w:rsidRPr="00EC4D05" w:rsidRDefault="005B5E70" w:rsidP="0033354A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t xml:space="preserve">Розглянути питання щодо можливості встановлення нового пожежного гідранту на території дитячого садочку. </w:t>
      </w:r>
    </w:p>
    <w:p w14:paraId="433BA63D" w14:textId="57868A07" w:rsidR="00C4193A" w:rsidRPr="00EC4D05" w:rsidRDefault="00C4193A" w:rsidP="0033354A">
      <w:pPr>
        <w:pStyle w:val="Style7"/>
        <w:widowControl/>
        <w:ind w:left="360"/>
        <w:jc w:val="both"/>
        <w:rPr>
          <w:b/>
          <w:bCs/>
          <w:sz w:val="28"/>
          <w:szCs w:val="28"/>
        </w:rPr>
      </w:pPr>
      <w:r w:rsidRPr="00EC4D05">
        <w:rPr>
          <w:sz w:val="28"/>
          <w:szCs w:val="28"/>
        </w:rPr>
        <w:t xml:space="preserve">                                                        </w:t>
      </w:r>
      <w:r w:rsidR="0033354A" w:rsidRPr="00EC4D05">
        <w:rPr>
          <w:sz w:val="28"/>
          <w:szCs w:val="28"/>
        </w:rPr>
        <w:t xml:space="preserve">           </w:t>
      </w:r>
      <w:r w:rsidRPr="00EC4D05">
        <w:rPr>
          <w:b/>
          <w:bCs/>
          <w:sz w:val="28"/>
          <w:szCs w:val="28"/>
        </w:rPr>
        <w:t>Термін виконання: - 26.06.2020 року</w:t>
      </w:r>
    </w:p>
    <w:p w14:paraId="3AEC315F" w14:textId="1D4B47DF" w:rsidR="008C5B59" w:rsidRPr="00EC4D05" w:rsidRDefault="00921E95" w:rsidP="008C5B59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 xml:space="preserve">Олексієнко М.М. </w:t>
      </w:r>
      <w:r w:rsidR="008C5B59" w:rsidRPr="00EC4D05">
        <w:rPr>
          <w:szCs w:val="28"/>
        </w:rPr>
        <w:t xml:space="preserve"> - </w:t>
      </w:r>
      <w:r w:rsidR="008C5B59" w:rsidRPr="00EC4D05">
        <w:rPr>
          <w:b w:val="0"/>
          <w:bCs w:val="0"/>
          <w:szCs w:val="28"/>
        </w:rPr>
        <w:t xml:space="preserve">директор </w:t>
      </w:r>
      <w:r w:rsidRPr="00EC4D05">
        <w:rPr>
          <w:b w:val="0"/>
          <w:bCs w:val="0"/>
          <w:szCs w:val="28"/>
        </w:rPr>
        <w:t>Тарасівського</w:t>
      </w:r>
      <w:r w:rsidR="008C5B59" w:rsidRPr="00EC4D05">
        <w:rPr>
          <w:b w:val="0"/>
          <w:bCs w:val="0"/>
          <w:szCs w:val="28"/>
        </w:rPr>
        <w:t xml:space="preserve"> НВО </w:t>
      </w:r>
      <w:r w:rsidRPr="00EC4D05">
        <w:rPr>
          <w:b w:val="0"/>
          <w:bCs w:val="0"/>
          <w:szCs w:val="28"/>
        </w:rPr>
        <w:t>З</w:t>
      </w:r>
      <w:r w:rsidR="008C5B59" w:rsidRPr="00EC4D05">
        <w:rPr>
          <w:b w:val="0"/>
          <w:bCs w:val="0"/>
          <w:szCs w:val="28"/>
        </w:rPr>
        <w:t xml:space="preserve">ДО; </w:t>
      </w:r>
    </w:p>
    <w:p w14:paraId="122EE3A7" w14:textId="77777777" w:rsidR="008C5B59" w:rsidRPr="00EC4D05" w:rsidRDefault="008C5B59" w:rsidP="008C5B59">
      <w:pPr>
        <w:ind w:firstLine="708"/>
        <w:jc w:val="both"/>
        <w:rPr>
          <w:i/>
          <w:iCs/>
          <w:sz w:val="28"/>
          <w:szCs w:val="28"/>
        </w:rPr>
      </w:pPr>
      <w:r w:rsidRPr="00EC4D05">
        <w:rPr>
          <w:i/>
          <w:iCs/>
          <w:sz w:val="28"/>
          <w:szCs w:val="28"/>
        </w:rPr>
        <w:t xml:space="preserve">Залишаються не виконані заходи пожежної безпеки, що потребують значних матеріальних коштів, зокрема: </w:t>
      </w:r>
    </w:p>
    <w:p w14:paraId="55BE2819" w14:textId="77777777" w:rsidR="008C5B59" w:rsidRPr="00EC4D05" w:rsidRDefault="008C5B59" w:rsidP="008C5B59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забезпечення території школи протипожежним водопостачанням; </w:t>
      </w:r>
    </w:p>
    <w:p w14:paraId="7B153D2A" w14:textId="77777777" w:rsidR="008C5B59" w:rsidRPr="00EC4D05" w:rsidRDefault="008C5B59" w:rsidP="008C5B59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відновлення працездатності блискавкозахисту;</w:t>
      </w:r>
    </w:p>
    <w:p w14:paraId="247F9307" w14:textId="77777777" w:rsidR="008C5B59" w:rsidRPr="00EC4D05" w:rsidRDefault="008C5B59" w:rsidP="008C5B59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вогнезахисне обробляння конструктивних елементів даху (школа, дитячий садочок);</w:t>
      </w:r>
    </w:p>
    <w:p w14:paraId="66A3700F" w14:textId="77777777" w:rsidR="000C6A95" w:rsidRPr="00EC4D05" w:rsidRDefault="000C6A95" w:rsidP="000C6A95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встановлення протипожежних дверей в приміщеннях електрощитової.   </w:t>
      </w:r>
    </w:p>
    <w:p w14:paraId="257A78C0" w14:textId="6677302B" w:rsidR="000C6A95" w:rsidRPr="00EC4D05" w:rsidRDefault="000C6A95" w:rsidP="008C5B59">
      <w:pPr>
        <w:jc w:val="both"/>
        <w:rPr>
          <w:b/>
          <w:bCs/>
          <w:color w:val="000000"/>
          <w:sz w:val="28"/>
          <w:szCs w:val="28"/>
        </w:rPr>
      </w:pPr>
    </w:p>
    <w:p w14:paraId="30AC0150" w14:textId="77777777" w:rsidR="008C5B59" w:rsidRPr="00EC4D05" w:rsidRDefault="008C5B59" w:rsidP="008C5B5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C4D05">
        <w:rPr>
          <w:b/>
          <w:bCs/>
          <w:color w:val="000000"/>
          <w:sz w:val="28"/>
          <w:szCs w:val="28"/>
          <w:u w:val="single"/>
        </w:rPr>
        <w:t xml:space="preserve">Доручення: </w:t>
      </w:r>
    </w:p>
    <w:p w14:paraId="323886E9" w14:textId="77777777" w:rsidR="00C4193A" w:rsidRPr="00EC4D05" w:rsidRDefault="00C4193A" w:rsidP="008C5B59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12F1828E" w14:textId="71DC79C6" w:rsidR="008C5B59" w:rsidRPr="00EC4D05" w:rsidRDefault="008C5B59" w:rsidP="008C5B59">
      <w:pPr>
        <w:pStyle w:val="Style7"/>
        <w:widowControl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Драному М.І. – </w:t>
      </w:r>
      <w:r w:rsidRPr="00EC4D05">
        <w:rPr>
          <w:sz w:val="28"/>
          <w:szCs w:val="28"/>
        </w:rPr>
        <w:t>директору КП «Великодимерське»</w:t>
      </w:r>
      <w:r w:rsidRPr="00EC4D05">
        <w:rPr>
          <w:b/>
          <w:bCs/>
          <w:sz w:val="28"/>
          <w:szCs w:val="28"/>
        </w:rPr>
        <w:t xml:space="preserve"> </w:t>
      </w:r>
    </w:p>
    <w:p w14:paraId="562A41E0" w14:textId="78990DE4" w:rsidR="008C5B59" w:rsidRPr="00EC4D05" w:rsidRDefault="008C5B59" w:rsidP="001902E9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EC4D05">
        <w:rPr>
          <w:sz w:val="28"/>
          <w:szCs w:val="28"/>
        </w:rPr>
        <w:t xml:space="preserve">Провести технічне обстеження </w:t>
      </w:r>
      <w:r w:rsidR="000A157E" w:rsidRPr="00EC4D05">
        <w:rPr>
          <w:sz w:val="28"/>
          <w:szCs w:val="28"/>
        </w:rPr>
        <w:t xml:space="preserve">та надати пропозиції щодо встановлення </w:t>
      </w:r>
      <w:r w:rsidRPr="00EC4D05">
        <w:rPr>
          <w:sz w:val="28"/>
          <w:szCs w:val="28"/>
        </w:rPr>
        <w:t>пожежно</w:t>
      </w:r>
      <w:r w:rsidR="000A157E" w:rsidRPr="00EC4D05">
        <w:rPr>
          <w:sz w:val="28"/>
          <w:szCs w:val="28"/>
        </w:rPr>
        <w:t>го гідранту біля школи</w:t>
      </w:r>
      <w:r w:rsidR="0053367B" w:rsidRPr="00EC4D05">
        <w:rPr>
          <w:sz w:val="28"/>
          <w:szCs w:val="28"/>
        </w:rPr>
        <w:t xml:space="preserve">, а також монтажу пожежного крану </w:t>
      </w:r>
      <w:r w:rsidR="00F90C3F" w:rsidRPr="00EC4D05">
        <w:rPr>
          <w:sz w:val="28"/>
          <w:szCs w:val="28"/>
        </w:rPr>
        <w:t>на водонапірній баш</w:t>
      </w:r>
      <w:r w:rsidR="00080A06">
        <w:rPr>
          <w:sz w:val="28"/>
          <w:szCs w:val="28"/>
        </w:rPr>
        <w:t>ти</w:t>
      </w:r>
      <w:r w:rsidR="00F90C3F" w:rsidRPr="00EC4D05">
        <w:rPr>
          <w:sz w:val="28"/>
          <w:szCs w:val="28"/>
        </w:rPr>
        <w:t xml:space="preserve">. </w:t>
      </w:r>
      <w:r w:rsidR="000A157E" w:rsidRPr="00EC4D05">
        <w:rPr>
          <w:sz w:val="28"/>
          <w:szCs w:val="28"/>
        </w:rPr>
        <w:t xml:space="preserve"> </w:t>
      </w:r>
    </w:p>
    <w:p w14:paraId="2E2E025F" w14:textId="6D580E21" w:rsidR="008C5B59" w:rsidRPr="00EC4D05" w:rsidRDefault="008C5B59" w:rsidP="001902E9">
      <w:pPr>
        <w:pStyle w:val="Style7"/>
        <w:widowControl/>
        <w:ind w:left="360"/>
        <w:jc w:val="both"/>
        <w:rPr>
          <w:b/>
          <w:bCs/>
          <w:sz w:val="28"/>
          <w:szCs w:val="28"/>
        </w:rPr>
      </w:pPr>
      <w:r w:rsidRPr="00EC4D05">
        <w:rPr>
          <w:sz w:val="28"/>
          <w:szCs w:val="28"/>
        </w:rPr>
        <w:t xml:space="preserve">                                                      </w:t>
      </w:r>
      <w:r w:rsidR="001902E9" w:rsidRPr="00EC4D05">
        <w:rPr>
          <w:sz w:val="28"/>
          <w:szCs w:val="28"/>
        </w:rPr>
        <w:t xml:space="preserve">         </w:t>
      </w:r>
      <w:r w:rsidRPr="00EC4D05">
        <w:rPr>
          <w:sz w:val="28"/>
          <w:szCs w:val="28"/>
        </w:rPr>
        <w:t xml:space="preserve">  </w:t>
      </w:r>
      <w:r w:rsidRPr="00EC4D05">
        <w:rPr>
          <w:b/>
          <w:bCs/>
          <w:sz w:val="28"/>
          <w:szCs w:val="28"/>
        </w:rPr>
        <w:t>Термін виконання: - 26.06.2020 року</w:t>
      </w:r>
    </w:p>
    <w:p w14:paraId="1C4FBF08" w14:textId="3A6055F9" w:rsidR="00E447EA" w:rsidRPr="00EC4D05" w:rsidRDefault="00E447EA" w:rsidP="001902E9">
      <w:pPr>
        <w:pStyle w:val="Style7"/>
        <w:widowControl/>
        <w:ind w:left="360"/>
        <w:jc w:val="both"/>
        <w:rPr>
          <w:sz w:val="28"/>
          <w:szCs w:val="28"/>
        </w:rPr>
      </w:pPr>
    </w:p>
    <w:p w14:paraId="60A897FA" w14:textId="5B17F340" w:rsidR="00A80DBB" w:rsidRPr="00EC4D05" w:rsidRDefault="00A80DBB" w:rsidP="00A80DBB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EC4D05">
        <w:rPr>
          <w:szCs w:val="28"/>
        </w:rPr>
        <w:t xml:space="preserve">Царик Н.М.  - </w:t>
      </w:r>
      <w:r w:rsidRPr="00EC4D05">
        <w:rPr>
          <w:b w:val="0"/>
          <w:bCs w:val="0"/>
          <w:szCs w:val="28"/>
        </w:rPr>
        <w:t xml:space="preserve">директор Великодимерського  ліцею. </w:t>
      </w:r>
    </w:p>
    <w:p w14:paraId="5F4E6D17" w14:textId="77777777" w:rsidR="00431A46" w:rsidRPr="00EC4D05" w:rsidRDefault="00B53BC7" w:rsidP="00B53BC7">
      <w:pPr>
        <w:ind w:firstLine="708"/>
        <w:jc w:val="both"/>
        <w:rPr>
          <w:i/>
          <w:iCs/>
          <w:sz w:val="28"/>
          <w:szCs w:val="28"/>
        </w:rPr>
      </w:pPr>
      <w:r w:rsidRPr="00EC4D05">
        <w:rPr>
          <w:i/>
          <w:iCs/>
          <w:sz w:val="28"/>
          <w:szCs w:val="28"/>
        </w:rPr>
        <w:t>З</w:t>
      </w:r>
      <w:r w:rsidR="00A80DBB" w:rsidRPr="00EC4D05">
        <w:rPr>
          <w:i/>
          <w:iCs/>
          <w:sz w:val="28"/>
          <w:szCs w:val="28"/>
        </w:rPr>
        <w:t>аходи</w:t>
      </w:r>
      <w:r w:rsidRPr="00EC4D05">
        <w:rPr>
          <w:i/>
          <w:iCs/>
          <w:sz w:val="28"/>
          <w:szCs w:val="28"/>
        </w:rPr>
        <w:t xml:space="preserve"> </w:t>
      </w:r>
      <w:r w:rsidR="00A80DBB" w:rsidRPr="00EC4D05">
        <w:rPr>
          <w:i/>
          <w:iCs/>
          <w:sz w:val="28"/>
          <w:szCs w:val="28"/>
        </w:rPr>
        <w:t xml:space="preserve">пожежної безпеки, що </w:t>
      </w:r>
      <w:r w:rsidRPr="00EC4D05">
        <w:rPr>
          <w:i/>
          <w:iCs/>
          <w:sz w:val="28"/>
          <w:szCs w:val="28"/>
        </w:rPr>
        <w:t xml:space="preserve"> не виконані: </w:t>
      </w:r>
    </w:p>
    <w:p w14:paraId="2C876A1D" w14:textId="1EBA84EB" w:rsidR="00431A46" w:rsidRPr="00EC4D05" w:rsidRDefault="00431A46" w:rsidP="00431A46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обладнання приміщень школи по вул. Заліська, Промислова</w:t>
      </w:r>
      <w:r w:rsidR="00B3468D" w:rsidRPr="00EC4D05">
        <w:rPr>
          <w:i/>
          <w:iCs/>
          <w:sz w:val="28"/>
          <w:szCs w:val="28"/>
          <w:lang w:val="uk-UA"/>
        </w:rPr>
        <w:t xml:space="preserve">, Броварська </w:t>
      </w:r>
      <w:r w:rsidRPr="00EC4D05">
        <w:rPr>
          <w:i/>
          <w:iCs/>
          <w:sz w:val="28"/>
          <w:szCs w:val="28"/>
          <w:lang w:val="uk-UA"/>
        </w:rPr>
        <w:t xml:space="preserve">та дитячого садочку «Журавлик» системою автоматичної пожежної сигналізації, оповіщення та управлінням евакуацією людей під час пожежі; </w:t>
      </w:r>
    </w:p>
    <w:p w14:paraId="61FEA7DC" w14:textId="0E4609C2" w:rsidR="00431A46" w:rsidRPr="00EC4D05" w:rsidRDefault="00431A46" w:rsidP="00431A46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відновлення працездатності блискавкозахисту</w:t>
      </w:r>
      <w:r w:rsidR="00B3468D" w:rsidRPr="00EC4D05">
        <w:rPr>
          <w:i/>
          <w:iCs/>
          <w:sz w:val="28"/>
          <w:szCs w:val="28"/>
          <w:lang w:val="uk-UA"/>
        </w:rPr>
        <w:t xml:space="preserve"> на будівлі дит</w:t>
      </w:r>
      <w:r w:rsidR="00080A06">
        <w:rPr>
          <w:i/>
          <w:iCs/>
          <w:sz w:val="28"/>
          <w:szCs w:val="28"/>
          <w:lang w:val="uk-UA"/>
        </w:rPr>
        <w:t>ячого</w:t>
      </w:r>
      <w:r w:rsidR="00B3468D" w:rsidRPr="00EC4D05">
        <w:rPr>
          <w:i/>
          <w:iCs/>
          <w:sz w:val="28"/>
          <w:szCs w:val="28"/>
          <w:lang w:val="uk-UA"/>
        </w:rPr>
        <w:t xml:space="preserve"> садочку «Журавлик»</w:t>
      </w:r>
      <w:r w:rsidRPr="00EC4D05">
        <w:rPr>
          <w:i/>
          <w:iCs/>
          <w:sz w:val="28"/>
          <w:szCs w:val="28"/>
          <w:lang w:val="uk-UA"/>
        </w:rPr>
        <w:t>;</w:t>
      </w:r>
    </w:p>
    <w:p w14:paraId="017A8E26" w14:textId="66E3418F" w:rsidR="00431A46" w:rsidRPr="00EC4D05" w:rsidRDefault="00431A46" w:rsidP="00431A46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вогнезахисне обробляння конструктивних елементів даху (школа, дитячий садочок</w:t>
      </w:r>
      <w:r w:rsidR="003E7710" w:rsidRPr="00EC4D05">
        <w:rPr>
          <w:i/>
          <w:iCs/>
          <w:sz w:val="28"/>
          <w:szCs w:val="28"/>
          <w:lang w:val="uk-UA"/>
        </w:rPr>
        <w:t xml:space="preserve"> «Журавлик»</w:t>
      </w:r>
      <w:r w:rsidRPr="00EC4D05">
        <w:rPr>
          <w:i/>
          <w:iCs/>
          <w:sz w:val="28"/>
          <w:szCs w:val="28"/>
          <w:lang w:val="uk-UA"/>
        </w:rPr>
        <w:t>);</w:t>
      </w:r>
    </w:p>
    <w:p w14:paraId="55ABF882" w14:textId="7DF99459" w:rsidR="00431A46" w:rsidRPr="00EC4D05" w:rsidRDefault="003E7710" w:rsidP="00431A46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>заміна пожежних рукавів д.с «Журавли</w:t>
      </w:r>
      <w:r w:rsidR="00115962" w:rsidRPr="00EC4D05">
        <w:rPr>
          <w:i/>
          <w:iCs/>
          <w:sz w:val="28"/>
          <w:szCs w:val="28"/>
          <w:lang w:val="uk-UA"/>
        </w:rPr>
        <w:t xml:space="preserve">к» </w:t>
      </w:r>
      <w:r w:rsidR="00431A46" w:rsidRPr="00EC4D05">
        <w:rPr>
          <w:i/>
          <w:iCs/>
          <w:sz w:val="28"/>
          <w:szCs w:val="28"/>
          <w:lang w:val="uk-UA"/>
        </w:rPr>
        <w:t xml:space="preserve">встановлення протипожежних дверей в приміщеннях електрощитової.   </w:t>
      </w:r>
    </w:p>
    <w:p w14:paraId="699F3D79" w14:textId="7B949CCA" w:rsidR="00431A46" w:rsidRPr="00EC4D05" w:rsidRDefault="00115962" w:rsidP="00115962">
      <w:pPr>
        <w:pStyle w:val="af"/>
        <w:numPr>
          <w:ilvl w:val="0"/>
          <w:numId w:val="30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вогнезахисне обробляння конструктивних елементів даху </w:t>
      </w:r>
      <w:r w:rsidR="009150B3" w:rsidRPr="00EC4D05">
        <w:rPr>
          <w:i/>
          <w:iCs/>
          <w:sz w:val="28"/>
          <w:szCs w:val="28"/>
          <w:lang w:val="uk-UA"/>
        </w:rPr>
        <w:t>всіх закладів;</w:t>
      </w:r>
    </w:p>
    <w:p w14:paraId="0E7D9453" w14:textId="02AFDB1E" w:rsidR="009150B3" w:rsidRPr="00EC4D05" w:rsidRDefault="009150B3" w:rsidP="009150B3">
      <w:pPr>
        <w:jc w:val="both"/>
        <w:rPr>
          <w:i/>
          <w:iCs/>
          <w:sz w:val="28"/>
          <w:szCs w:val="28"/>
        </w:rPr>
      </w:pPr>
    </w:p>
    <w:p w14:paraId="4B04A4DF" w14:textId="460E4802" w:rsidR="00EC4D05" w:rsidRPr="00EC4D05" w:rsidRDefault="00475C78" w:rsidP="009150B3">
      <w:pPr>
        <w:jc w:val="both"/>
        <w:rPr>
          <w:b/>
          <w:bCs/>
          <w:sz w:val="28"/>
          <w:szCs w:val="28"/>
          <w:u w:val="single"/>
        </w:rPr>
      </w:pPr>
      <w:r w:rsidRPr="0048260C">
        <w:rPr>
          <w:b/>
          <w:bCs/>
          <w:sz w:val="28"/>
          <w:szCs w:val="28"/>
        </w:rPr>
        <w:t xml:space="preserve">Куценко О.М. </w:t>
      </w:r>
      <w:r w:rsidR="00EC4D05" w:rsidRPr="0048260C">
        <w:rPr>
          <w:b/>
          <w:bCs/>
          <w:sz w:val="28"/>
          <w:szCs w:val="28"/>
        </w:rPr>
        <w:t xml:space="preserve">- </w:t>
      </w:r>
      <w:r w:rsidR="00EC4D05" w:rsidRPr="00EC4D05">
        <w:rPr>
          <w:i/>
          <w:iCs/>
          <w:sz w:val="28"/>
          <w:szCs w:val="28"/>
        </w:rPr>
        <w:t>заступник селищного голови</w:t>
      </w:r>
    </w:p>
    <w:p w14:paraId="2F75D2C2" w14:textId="74214615" w:rsidR="009150B3" w:rsidRPr="00EC4D05" w:rsidRDefault="00EC4D05" w:rsidP="00EC4D05">
      <w:pPr>
        <w:pStyle w:val="af"/>
        <w:numPr>
          <w:ilvl w:val="0"/>
          <w:numId w:val="32"/>
        </w:numPr>
        <w:jc w:val="both"/>
        <w:rPr>
          <w:i/>
          <w:iCs/>
          <w:sz w:val="28"/>
          <w:szCs w:val="28"/>
          <w:lang w:val="uk-UA"/>
        </w:rPr>
      </w:pPr>
      <w:r w:rsidRPr="00EC4D05">
        <w:rPr>
          <w:i/>
          <w:iCs/>
          <w:sz w:val="28"/>
          <w:szCs w:val="28"/>
          <w:lang w:val="uk-UA"/>
        </w:rPr>
        <w:t xml:space="preserve">Підвів </w:t>
      </w:r>
      <w:r w:rsidR="00475C78" w:rsidRPr="00EC4D05">
        <w:rPr>
          <w:i/>
          <w:iCs/>
          <w:sz w:val="28"/>
          <w:szCs w:val="28"/>
          <w:lang w:val="uk-UA"/>
        </w:rPr>
        <w:t>підсум</w:t>
      </w:r>
      <w:r w:rsidRPr="00EC4D05">
        <w:rPr>
          <w:i/>
          <w:iCs/>
          <w:sz w:val="28"/>
          <w:szCs w:val="28"/>
          <w:lang w:val="uk-UA"/>
        </w:rPr>
        <w:t xml:space="preserve">ок </w:t>
      </w:r>
      <w:r w:rsidR="00FC671E">
        <w:rPr>
          <w:i/>
          <w:iCs/>
          <w:sz w:val="28"/>
          <w:szCs w:val="28"/>
          <w:lang w:val="uk-UA"/>
        </w:rPr>
        <w:t xml:space="preserve">виступів </w:t>
      </w:r>
      <w:r w:rsidR="00475C78" w:rsidRPr="00EC4D05">
        <w:rPr>
          <w:i/>
          <w:iCs/>
          <w:sz w:val="28"/>
          <w:szCs w:val="28"/>
          <w:lang w:val="uk-UA"/>
        </w:rPr>
        <w:t>к</w:t>
      </w:r>
      <w:r w:rsidR="00FC671E">
        <w:rPr>
          <w:i/>
          <w:iCs/>
          <w:sz w:val="28"/>
          <w:szCs w:val="28"/>
          <w:lang w:val="uk-UA"/>
        </w:rPr>
        <w:t xml:space="preserve">ерівників закладів освіти та наголосив про необхідність повного виконання заходів </w:t>
      </w:r>
      <w:r w:rsidR="004F7F11">
        <w:rPr>
          <w:i/>
          <w:iCs/>
          <w:sz w:val="28"/>
          <w:szCs w:val="28"/>
          <w:lang w:val="uk-UA"/>
        </w:rPr>
        <w:t>пожежної безпеки, які не потребують значним матеріальних коштів</w:t>
      </w:r>
      <w:r w:rsidR="00E46C68">
        <w:rPr>
          <w:i/>
          <w:iCs/>
          <w:sz w:val="28"/>
          <w:szCs w:val="28"/>
          <w:lang w:val="uk-UA"/>
        </w:rPr>
        <w:t xml:space="preserve"> і можуть буди вирішені безпосередньо директорами та старостами без залучення бюджетних кош</w:t>
      </w:r>
      <w:r w:rsidR="00647408">
        <w:rPr>
          <w:i/>
          <w:iCs/>
          <w:sz w:val="28"/>
          <w:szCs w:val="28"/>
          <w:lang w:val="uk-UA"/>
        </w:rPr>
        <w:t>т</w:t>
      </w:r>
      <w:r w:rsidR="00E46C68">
        <w:rPr>
          <w:i/>
          <w:iCs/>
          <w:sz w:val="28"/>
          <w:szCs w:val="28"/>
          <w:lang w:val="uk-UA"/>
        </w:rPr>
        <w:t xml:space="preserve">ів. </w:t>
      </w:r>
    </w:p>
    <w:p w14:paraId="6C02C381" w14:textId="200D90E1" w:rsidR="00475C78" w:rsidRDefault="00475C78" w:rsidP="009150B3">
      <w:pPr>
        <w:jc w:val="both"/>
        <w:rPr>
          <w:b/>
          <w:bCs/>
          <w:sz w:val="28"/>
          <w:szCs w:val="28"/>
          <w:u w:val="single"/>
        </w:rPr>
      </w:pPr>
    </w:p>
    <w:p w14:paraId="1EB7CAD6" w14:textId="3C8B2A21" w:rsidR="00482E1F" w:rsidRPr="00EC4D05" w:rsidRDefault="00482E1F" w:rsidP="00482E1F">
      <w:pPr>
        <w:jc w:val="both"/>
        <w:rPr>
          <w:sz w:val="28"/>
          <w:szCs w:val="28"/>
          <w:lang w:eastAsia="uk-UA"/>
        </w:rPr>
      </w:pPr>
      <w:r w:rsidRPr="00EC4D05">
        <w:rPr>
          <w:b/>
          <w:sz w:val="28"/>
          <w:szCs w:val="28"/>
          <w:lang w:eastAsia="uk-UA"/>
        </w:rPr>
        <w:t>Бочкарьов А</w:t>
      </w:r>
      <w:r>
        <w:rPr>
          <w:b/>
          <w:sz w:val="28"/>
          <w:szCs w:val="28"/>
          <w:lang w:eastAsia="uk-UA"/>
        </w:rPr>
        <w:t>.</w:t>
      </w:r>
      <w:r w:rsidRPr="00EC4D05">
        <w:rPr>
          <w:b/>
          <w:sz w:val="28"/>
          <w:szCs w:val="28"/>
          <w:lang w:eastAsia="uk-UA"/>
        </w:rPr>
        <w:t>Б</w:t>
      </w:r>
      <w:r>
        <w:rPr>
          <w:b/>
          <w:sz w:val="28"/>
          <w:szCs w:val="28"/>
          <w:lang w:eastAsia="uk-UA"/>
        </w:rPr>
        <w:t xml:space="preserve">. </w:t>
      </w:r>
      <w:r w:rsidRPr="00EC4D05">
        <w:rPr>
          <w:b/>
          <w:sz w:val="28"/>
          <w:szCs w:val="28"/>
          <w:lang w:eastAsia="uk-UA"/>
        </w:rPr>
        <w:t xml:space="preserve">- </w:t>
      </w:r>
      <w:r w:rsidRPr="00EC4D05">
        <w:rPr>
          <w:bCs/>
          <w:sz w:val="28"/>
          <w:szCs w:val="28"/>
          <w:lang w:eastAsia="uk-UA"/>
        </w:rPr>
        <w:t xml:space="preserve">голова </w:t>
      </w:r>
      <w:r w:rsidRPr="00EC4D05">
        <w:rPr>
          <w:sz w:val="28"/>
          <w:szCs w:val="28"/>
          <w:lang w:eastAsia="uk-UA"/>
        </w:rPr>
        <w:t>Великодимерської селищної ради</w:t>
      </w:r>
      <w:r w:rsidR="00261CA3">
        <w:rPr>
          <w:sz w:val="28"/>
          <w:szCs w:val="28"/>
          <w:lang w:eastAsia="uk-UA"/>
        </w:rPr>
        <w:t>:</w:t>
      </w:r>
      <w:r w:rsidRPr="00EC4D05">
        <w:rPr>
          <w:sz w:val="28"/>
          <w:szCs w:val="28"/>
          <w:lang w:eastAsia="uk-UA"/>
        </w:rPr>
        <w:t xml:space="preserve"> </w:t>
      </w:r>
    </w:p>
    <w:p w14:paraId="33A08DAA" w14:textId="77777777" w:rsidR="00382380" w:rsidRDefault="00D62AE5" w:rsidP="00080A06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080A06">
        <w:rPr>
          <w:sz w:val="28"/>
          <w:szCs w:val="28"/>
        </w:rPr>
        <w:t>К</w:t>
      </w:r>
      <w:r w:rsidR="00147F32" w:rsidRPr="00080A06">
        <w:rPr>
          <w:sz w:val="28"/>
          <w:szCs w:val="28"/>
        </w:rPr>
        <w:t>ерівникам зак</w:t>
      </w:r>
      <w:r w:rsidRPr="00080A06">
        <w:rPr>
          <w:sz w:val="28"/>
          <w:szCs w:val="28"/>
        </w:rPr>
        <w:t>л</w:t>
      </w:r>
      <w:r w:rsidR="00147F32" w:rsidRPr="00080A06">
        <w:rPr>
          <w:sz w:val="28"/>
          <w:szCs w:val="28"/>
        </w:rPr>
        <w:t>а</w:t>
      </w:r>
      <w:r w:rsidRPr="00080A06">
        <w:rPr>
          <w:sz w:val="28"/>
          <w:szCs w:val="28"/>
        </w:rPr>
        <w:t>д</w:t>
      </w:r>
      <w:r w:rsidR="00147F32" w:rsidRPr="00080A06">
        <w:rPr>
          <w:sz w:val="28"/>
          <w:szCs w:val="28"/>
        </w:rPr>
        <w:t xml:space="preserve">ів </w:t>
      </w:r>
      <w:r w:rsidRPr="00080A06">
        <w:rPr>
          <w:sz w:val="28"/>
          <w:szCs w:val="28"/>
        </w:rPr>
        <w:t>освіти та старостам</w:t>
      </w:r>
      <w:r w:rsidR="005126F5" w:rsidRPr="00080A06">
        <w:rPr>
          <w:sz w:val="28"/>
          <w:szCs w:val="28"/>
        </w:rPr>
        <w:t xml:space="preserve"> старостинських округів</w:t>
      </w:r>
      <w:r w:rsidR="00261CA3" w:rsidRPr="00080A06">
        <w:rPr>
          <w:sz w:val="28"/>
          <w:szCs w:val="28"/>
        </w:rPr>
        <w:t xml:space="preserve"> </w:t>
      </w:r>
      <w:r w:rsidR="00261CA3" w:rsidRPr="00080A06">
        <w:rPr>
          <w:b/>
          <w:bCs/>
          <w:sz w:val="28"/>
          <w:szCs w:val="28"/>
        </w:rPr>
        <w:t>ЗОБОРОНИТИ</w:t>
      </w:r>
      <w:r w:rsidR="00B226DD" w:rsidRPr="00080A06">
        <w:rPr>
          <w:sz w:val="28"/>
          <w:szCs w:val="28"/>
        </w:rPr>
        <w:t xml:space="preserve">  підписання</w:t>
      </w:r>
      <w:r w:rsidR="00C46578" w:rsidRPr="00741BC7">
        <w:rPr>
          <w:sz w:val="28"/>
          <w:szCs w:val="28"/>
        </w:rPr>
        <w:t xml:space="preserve"> актів, приписів та інших документів </w:t>
      </w:r>
      <w:r w:rsidR="00741BC7" w:rsidRPr="00741BC7">
        <w:rPr>
          <w:sz w:val="28"/>
          <w:szCs w:val="28"/>
        </w:rPr>
        <w:t xml:space="preserve">за результатами перевірок </w:t>
      </w:r>
      <w:r w:rsidR="00741BC7">
        <w:rPr>
          <w:sz w:val="28"/>
          <w:szCs w:val="28"/>
        </w:rPr>
        <w:t xml:space="preserve">наглядових </w:t>
      </w:r>
      <w:r w:rsidR="00175206">
        <w:rPr>
          <w:sz w:val="28"/>
          <w:szCs w:val="28"/>
        </w:rPr>
        <w:t xml:space="preserve">органів та </w:t>
      </w:r>
      <w:r w:rsidR="00741BC7">
        <w:rPr>
          <w:sz w:val="28"/>
          <w:szCs w:val="28"/>
        </w:rPr>
        <w:t>служб</w:t>
      </w:r>
      <w:r w:rsidR="00175206">
        <w:rPr>
          <w:sz w:val="28"/>
          <w:szCs w:val="28"/>
        </w:rPr>
        <w:t xml:space="preserve"> без попереднього </w:t>
      </w:r>
      <w:r w:rsidR="00175206">
        <w:rPr>
          <w:sz w:val="28"/>
          <w:szCs w:val="28"/>
        </w:rPr>
        <w:lastRenderedPageBreak/>
        <w:t xml:space="preserve">ознайомлення та вивчення відповідних профільних </w:t>
      </w:r>
      <w:r w:rsidR="00CD672B">
        <w:rPr>
          <w:sz w:val="28"/>
          <w:szCs w:val="28"/>
        </w:rPr>
        <w:t>відділів виконавчого комітету та керівництва</w:t>
      </w:r>
      <w:r w:rsidR="00074E5F">
        <w:rPr>
          <w:sz w:val="28"/>
          <w:szCs w:val="28"/>
        </w:rPr>
        <w:t xml:space="preserve"> Великодимерської</w:t>
      </w:r>
      <w:r w:rsidR="00CD672B">
        <w:rPr>
          <w:sz w:val="28"/>
          <w:szCs w:val="28"/>
        </w:rPr>
        <w:t xml:space="preserve"> селищної ради.</w:t>
      </w:r>
    </w:p>
    <w:p w14:paraId="07E14834" w14:textId="3373E53F" w:rsidR="00475C78" w:rsidRDefault="00382380" w:rsidP="00080A06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порушення даної вимоги</w:t>
      </w:r>
      <w:r w:rsidR="00CD672B">
        <w:rPr>
          <w:sz w:val="28"/>
          <w:szCs w:val="28"/>
        </w:rPr>
        <w:t xml:space="preserve"> </w:t>
      </w:r>
      <w:r w:rsidR="00741BC7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відповідальн</w:t>
      </w:r>
      <w:r w:rsidR="00947093">
        <w:rPr>
          <w:sz w:val="28"/>
          <w:szCs w:val="28"/>
        </w:rPr>
        <w:t xml:space="preserve">і </w:t>
      </w:r>
      <w:r>
        <w:rPr>
          <w:sz w:val="28"/>
          <w:szCs w:val="28"/>
        </w:rPr>
        <w:t>особ</w:t>
      </w:r>
      <w:r w:rsidR="00947093">
        <w:rPr>
          <w:sz w:val="28"/>
          <w:szCs w:val="28"/>
        </w:rPr>
        <w:t xml:space="preserve">и та керівники будуть притягнуті до дисциплінарної відповідальності. </w:t>
      </w:r>
    </w:p>
    <w:p w14:paraId="002E7DAE" w14:textId="36446A35" w:rsidR="006B36D0" w:rsidRDefault="006B36D0" w:rsidP="00DE505A">
      <w:pPr>
        <w:pStyle w:val="Style7"/>
        <w:widowControl/>
        <w:ind w:left="3402"/>
        <w:jc w:val="both"/>
        <w:rPr>
          <w:b/>
          <w:bCs/>
          <w:sz w:val="28"/>
          <w:szCs w:val="28"/>
        </w:rPr>
      </w:pPr>
      <w:r w:rsidRPr="00DE505A">
        <w:rPr>
          <w:b/>
          <w:bCs/>
          <w:sz w:val="28"/>
          <w:szCs w:val="28"/>
        </w:rPr>
        <w:t>Відділу капітального будівництва</w:t>
      </w:r>
      <w:r w:rsidR="00736A84" w:rsidRPr="00DE505A">
        <w:rPr>
          <w:b/>
          <w:bCs/>
          <w:sz w:val="28"/>
          <w:szCs w:val="28"/>
        </w:rPr>
        <w:t xml:space="preserve"> відділу капітального будівництва, житлово-комунального господарства, комунальної власності та розвитку інфраструктури </w:t>
      </w:r>
      <w:r w:rsidRPr="00DE505A">
        <w:rPr>
          <w:b/>
          <w:bCs/>
          <w:sz w:val="28"/>
          <w:szCs w:val="28"/>
        </w:rPr>
        <w:t>(Плотніков</w:t>
      </w:r>
      <w:r w:rsidR="00736A84" w:rsidRPr="00DE505A">
        <w:rPr>
          <w:b/>
          <w:bCs/>
          <w:sz w:val="28"/>
          <w:szCs w:val="28"/>
        </w:rPr>
        <w:t>ій</w:t>
      </w:r>
      <w:r w:rsidRPr="00DE505A">
        <w:rPr>
          <w:b/>
          <w:bCs/>
          <w:sz w:val="28"/>
          <w:szCs w:val="28"/>
        </w:rPr>
        <w:t xml:space="preserve"> Г.В.)</w:t>
      </w:r>
    </w:p>
    <w:p w14:paraId="312002C2" w14:textId="38C00C53" w:rsidR="00DE505A" w:rsidRPr="00A87A80" w:rsidRDefault="00DE505A" w:rsidP="00DE505A">
      <w:pPr>
        <w:pStyle w:val="a3"/>
        <w:spacing w:after="0"/>
        <w:ind w:left="3402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>Старост</w:t>
      </w:r>
      <w:r>
        <w:rPr>
          <w:b/>
          <w:sz w:val="28"/>
          <w:szCs w:val="28"/>
          <w:lang w:eastAsia="zh-CN"/>
        </w:rPr>
        <w:t>ам</w:t>
      </w:r>
      <w:r w:rsidRPr="00A87A80">
        <w:rPr>
          <w:b/>
          <w:sz w:val="28"/>
          <w:szCs w:val="28"/>
          <w:lang w:eastAsia="zh-CN"/>
        </w:rPr>
        <w:t xml:space="preserve"> старостинських округів </w:t>
      </w:r>
    </w:p>
    <w:p w14:paraId="3416A08C" w14:textId="2A1DA0BA" w:rsidR="00DE505A" w:rsidRDefault="00DE505A" w:rsidP="00DE505A">
      <w:pPr>
        <w:pStyle w:val="a3"/>
        <w:spacing w:after="0"/>
        <w:ind w:left="3402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Великодимерської ОТГ Зубко Т.П; </w:t>
      </w:r>
      <w:r>
        <w:rPr>
          <w:b/>
          <w:sz w:val="28"/>
          <w:szCs w:val="28"/>
          <w:lang w:eastAsia="zh-CN"/>
        </w:rPr>
        <w:br/>
      </w:r>
      <w:r w:rsidRPr="00A87A80">
        <w:rPr>
          <w:b/>
          <w:sz w:val="28"/>
          <w:szCs w:val="28"/>
          <w:lang w:eastAsia="zh-CN"/>
        </w:rPr>
        <w:t>Карчевський О.П; Йовенко В.М; Литвин М.Г.</w:t>
      </w:r>
    </w:p>
    <w:p w14:paraId="3D963126" w14:textId="77777777" w:rsidR="00D829DD" w:rsidRDefault="00C2491A" w:rsidP="00D829DD">
      <w:pPr>
        <w:pStyle w:val="2"/>
        <w:shd w:val="clear" w:color="auto" w:fill="FFFFFF"/>
        <w:ind w:left="3402"/>
        <w:jc w:val="both"/>
        <w:rPr>
          <w:bCs w:val="0"/>
          <w:szCs w:val="28"/>
          <w:lang w:eastAsia="zh-CN"/>
        </w:rPr>
      </w:pPr>
      <w:r w:rsidRPr="00D829DD">
        <w:rPr>
          <w:bCs w:val="0"/>
          <w:szCs w:val="28"/>
          <w:lang w:eastAsia="zh-CN"/>
        </w:rPr>
        <w:t xml:space="preserve">Керівникам закладів освіти </w:t>
      </w:r>
    </w:p>
    <w:p w14:paraId="62401BA0" w14:textId="164058AA" w:rsidR="00C2491A" w:rsidRPr="00D829DD" w:rsidRDefault="00C164ED" w:rsidP="00D829DD">
      <w:pPr>
        <w:pStyle w:val="2"/>
        <w:shd w:val="clear" w:color="auto" w:fill="FFFFFF"/>
        <w:ind w:left="3402"/>
        <w:jc w:val="both"/>
        <w:rPr>
          <w:bCs w:val="0"/>
          <w:szCs w:val="28"/>
          <w:shd w:val="clear" w:color="auto" w:fill="FFFFFF"/>
        </w:rPr>
      </w:pPr>
      <w:r w:rsidRPr="00D829DD">
        <w:rPr>
          <w:bCs w:val="0"/>
          <w:szCs w:val="28"/>
          <w:shd w:val="clear" w:color="auto" w:fill="FFFFFF"/>
        </w:rPr>
        <w:t xml:space="preserve">Бобрицького </w:t>
      </w:r>
      <w:r w:rsidR="00C2491A" w:rsidRPr="00D829DD">
        <w:rPr>
          <w:bCs w:val="0"/>
          <w:szCs w:val="28"/>
        </w:rPr>
        <w:t xml:space="preserve">Гарачук О.В. </w:t>
      </w:r>
    </w:p>
    <w:p w14:paraId="5070AC41" w14:textId="7BB4D998" w:rsidR="00C2491A" w:rsidRPr="00D829DD" w:rsidRDefault="00D829DD" w:rsidP="00D829DD">
      <w:pPr>
        <w:pStyle w:val="2"/>
        <w:shd w:val="clear" w:color="auto" w:fill="FFFFFF"/>
        <w:ind w:left="3402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Великодимерського ліцею </w:t>
      </w:r>
      <w:r w:rsidR="00C2491A" w:rsidRPr="00D829DD">
        <w:rPr>
          <w:bCs w:val="0"/>
          <w:szCs w:val="28"/>
        </w:rPr>
        <w:t>Царик Н.М.</w:t>
      </w:r>
    </w:p>
    <w:p w14:paraId="0D8D1F5F" w14:textId="45E84BE8" w:rsidR="00C2491A" w:rsidRPr="00D829DD" w:rsidRDefault="00D829DD" w:rsidP="00D829DD">
      <w:pPr>
        <w:pStyle w:val="2"/>
        <w:shd w:val="clear" w:color="auto" w:fill="FFFFFF"/>
        <w:ind w:left="3402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Руднянського </w:t>
      </w:r>
      <w:r w:rsidR="00C2491A" w:rsidRPr="00D829DD">
        <w:rPr>
          <w:bCs w:val="0"/>
          <w:szCs w:val="28"/>
        </w:rPr>
        <w:t xml:space="preserve">Компанець О.П.  </w:t>
      </w:r>
    </w:p>
    <w:p w14:paraId="79F9263F" w14:textId="7A29019C" w:rsidR="00C2491A" w:rsidRPr="00D829DD" w:rsidRDefault="00D829DD" w:rsidP="00D829DD">
      <w:pPr>
        <w:pStyle w:val="2"/>
        <w:shd w:val="clear" w:color="auto" w:fill="FFFFFF"/>
        <w:ind w:left="3402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Тарасівського </w:t>
      </w:r>
      <w:r w:rsidR="00C2491A" w:rsidRPr="00D829DD">
        <w:rPr>
          <w:bCs w:val="0"/>
          <w:szCs w:val="28"/>
        </w:rPr>
        <w:t xml:space="preserve">Олексієнко М.М. </w:t>
      </w:r>
    </w:p>
    <w:p w14:paraId="663D3B91" w14:textId="0AE1A30F" w:rsidR="00C2491A" w:rsidRPr="00D829DD" w:rsidRDefault="00D829DD" w:rsidP="00D829DD">
      <w:pPr>
        <w:pStyle w:val="2"/>
        <w:shd w:val="clear" w:color="auto" w:fill="FFFFFF"/>
        <w:ind w:left="3402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Шевченківського </w:t>
      </w:r>
      <w:r w:rsidR="00C2491A" w:rsidRPr="00D829DD">
        <w:rPr>
          <w:bCs w:val="0"/>
          <w:szCs w:val="28"/>
        </w:rPr>
        <w:t xml:space="preserve">Сігачова Л.А. </w:t>
      </w:r>
    </w:p>
    <w:p w14:paraId="4DABCC99" w14:textId="56230D1B" w:rsidR="00C2491A" w:rsidRPr="00A87A80" w:rsidRDefault="00C2491A" w:rsidP="00023612">
      <w:pPr>
        <w:pStyle w:val="a3"/>
        <w:spacing w:after="0"/>
        <w:rPr>
          <w:b/>
          <w:sz w:val="28"/>
          <w:szCs w:val="28"/>
          <w:lang w:eastAsia="zh-CN"/>
        </w:rPr>
      </w:pPr>
    </w:p>
    <w:p w14:paraId="79AB4080" w14:textId="26A29C7A" w:rsidR="00DE505A" w:rsidRDefault="00023612" w:rsidP="00843B09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38797D">
        <w:rPr>
          <w:sz w:val="28"/>
          <w:szCs w:val="28"/>
        </w:rPr>
        <w:t xml:space="preserve">Прикласти максимум зусиль та уваги, виконанню вимог правил пожежної безпеки </w:t>
      </w:r>
      <w:r w:rsidR="004D5947" w:rsidRPr="0038797D">
        <w:rPr>
          <w:sz w:val="28"/>
          <w:szCs w:val="28"/>
        </w:rPr>
        <w:t xml:space="preserve">відображених у актах перевірок ДСНС. </w:t>
      </w:r>
    </w:p>
    <w:p w14:paraId="25A79F81" w14:textId="77777777" w:rsidR="004857EC" w:rsidRDefault="004857EC" w:rsidP="004857EC">
      <w:pPr>
        <w:pStyle w:val="Style7"/>
        <w:widowControl/>
        <w:ind w:left="4678"/>
        <w:jc w:val="both"/>
        <w:rPr>
          <w:b/>
          <w:bCs/>
          <w:sz w:val="28"/>
          <w:szCs w:val="28"/>
        </w:rPr>
      </w:pPr>
    </w:p>
    <w:p w14:paraId="4759C578" w14:textId="6B5B3907" w:rsidR="00955376" w:rsidRDefault="00955376" w:rsidP="004857EC">
      <w:pPr>
        <w:pStyle w:val="Style7"/>
        <w:widowControl/>
        <w:ind w:left="4678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Термін виконання: </w:t>
      </w:r>
      <w:r>
        <w:rPr>
          <w:b/>
          <w:bCs/>
          <w:sz w:val="28"/>
          <w:szCs w:val="28"/>
        </w:rPr>
        <w:t>постійно</w:t>
      </w:r>
    </w:p>
    <w:p w14:paraId="3B2E674C" w14:textId="082613B4" w:rsidR="00955376" w:rsidRDefault="00955376" w:rsidP="00955376">
      <w:pPr>
        <w:pStyle w:val="Style7"/>
        <w:widowControl/>
        <w:ind w:left="6036"/>
        <w:jc w:val="both"/>
        <w:rPr>
          <w:sz w:val="28"/>
          <w:szCs w:val="28"/>
        </w:rPr>
      </w:pPr>
    </w:p>
    <w:p w14:paraId="6BCC385E" w14:textId="77777777" w:rsidR="00955376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  <w:lang w:eastAsia="zh-CN"/>
        </w:rPr>
      </w:pPr>
      <w:r w:rsidRPr="00D829DD">
        <w:rPr>
          <w:bCs w:val="0"/>
          <w:szCs w:val="28"/>
          <w:lang w:eastAsia="zh-CN"/>
        </w:rPr>
        <w:t xml:space="preserve">Керівникам закладів освіти </w:t>
      </w:r>
    </w:p>
    <w:p w14:paraId="149B71F3" w14:textId="77777777" w:rsidR="00955376" w:rsidRPr="00D829DD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  <w:shd w:val="clear" w:color="auto" w:fill="FFFFFF"/>
        </w:rPr>
      </w:pPr>
      <w:r w:rsidRPr="00D829DD">
        <w:rPr>
          <w:bCs w:val="0"/>
          <w:szCs w:val="28"/>
          <w:shd w:val="clear" w:color="auto" w:fill="FFFFFF"/>
        </w:rPr>
        <w:t xml:space="preserve">Бобрицького </w:t>
      </w:r>
      <w:r w:rsidRPr="00D829DD">
        <w:rPr>
          <w:bCs w:val="0"/>
          <w:szCs w:val="28"/>
        </w:rPr>
        <w:t xml:space="preserve">Гарачук О.В. </w:t>
      </w:r>
    </w:p>
    <w:p w14:paraId="2A6F3E3C" w14:textId="77777777" w:rsidR="00955376" w:rsidRPr="00D829DD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</w:rPr>
      </w:pPr>
      <w:r w:rsidRPr="00D829DD">
        <w:rPr>
          <w:bCs w:val="0"/>
          <w:szCs w:val="28"/>
        </w:rPr>
        <w:t>Великодимерського ліцею Царик Н.М.</w:t>
      </w:r>
    </w:p>
    <w:p w14:paraId="08B35E2A" w14:textId="77777777" w:rsidR="00955376" w:rsidRPr="00D829DD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Руднянського Компанець О.П.  </w:t>
      </w:r>
    </w:p>
    <w:p w14:paraId="643026FB" w14:textId="77777777" w:rsidR="00955376" w:rsidRPr="00D829DD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Тарасівського Олексієнко М.М. </w:t>
      </w:r>
    </w:p>
    <w:p w14:paraId="26544E17" w14:textId="77777777" w:rsidR="00955376" w:rsidRPr="00D829DD" w:rsidRDefault="00955376" w:rsidP="00955376">
      <w:pPr>
        <w:pStyle w:val="2"/>
        <w:shd w:val="clear" w:color="auto" w:fill="FFFFFF"/>
        <w:ind w:left="4678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Шевченківського Сігачова Л.А. </w:t>
      </w:r>
    </w:p>
    <w:p w14:paraId="37CEA001" w14:textId="0CDD285F" w:rsidR="00955376" w:rsidRDefault="00955376" w:rsidP="00955376">
      <w:pPr>
        <w:pStyle w:val="Style7"/>
        <w:widowControl/>
        <w:ind w:left="6036"/>
        <w:jc w:val="both"/>
        <w:rPr>
          <w:sz w:val="28"/>
          <w:szCs w:val="28"/>
        </w:rPr>
      </w:pPr>
    </w:p>
    <w:p w14:paraId="05791984" w14:textId="0A9C7E4B" w:rsidR="00470DB5" w:rsidRDefault="0038797D" w:rsidP="00843B09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CB8">
        <w:rPr>
          <w:sz w:val="28"/>
          <w:szCs w:val="28"/>
        </w:rPr>
        <w:t xml:space="preserve">ідготувати на найближче </w:t>
      </w:r>
      <w:r w:rsidR="00FD0A15">
        <w:rPr>
          <w:sz w:val="28"/>
          <w:szCs w:val="28"/>
        </w:rPr>
        <w:t xml:space="preserve">чергове </w:t>
      </w:r>
      <w:r w:rsidR="00B45CB8">
        <w:rPr>
          <w:sz w:val="28"/>
          <w:szCs w:val="28"/>
        </w:rPr>
        <w:t xml:space="preserve">засідання депутатської сесії </w:t>
      </w:r>
      <w:r w:rsidR="006D2F1E">
        <w:rPr>
          <w:sz w:val="28"/>
          <w:szCs w:val="28"/>
        </w:rPr>
        <w:t xml:space="preserve">відповідні пропозиції  щодо виділення коштів із бюджету селищної ради коштів на </w:t>
      </w:r>
      <w:r w:rsidR="00470DB5">
        <w:rPr>
          <w:sz w:val="28"/>
          <w:szCs w:val="28"/>
        </w:rPr>
        <w:t xml:space="preserve">виконання заходів пожежної безпеки. </w:t>
      </w:r>
    </w:p>
    <w:p w14:paraId="7B1F1BAC" w14:textId="77777777" w:rsidR="006D3424" w:rsidRDefault="006D3424" w:rsidP="00FD0A15">
      <w:pPr>
        <w:pStyle w:val="Style7"/>
        <w:widowControl/>
        <w:ind w:left="4968"/>
        <w:jc w:val="both"/>
        <w:rPr>
          <w:b/>
          <w:bCs/>
          <w:sz w:val="28"/>
          <w:szCs w:val="28"/>
        </w:rPr>
      </w:pPr>
    </w:p>
    <w:p w14:paraId="6FA21DAF" w14:textId="16489F97" w:rsidR="00FD0A15" w:rsidRDefault="00FD0A15" w:rsidP="00FD0A15">
      <w:pPr>
        <w:pStyle w:val="Style7"/>
        <w:widowControl/>
        <w:ind w:left="4968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t xml:space="preserve">Термін виконання: </w:t>
      </w:r>
      <w:r>
        <w:rPr>
          <w:b/>
          <w:bCs/>
          <w:sz w:val="28"/>
          <w:szCs w:val="28"/>
        </w:rPr>
        <w:t xml:space="preserve">відповідно </w:t>
      </w:r>
      <w:r w:rsidR="00F0429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до плану засідань </w:t>
      </w:r>
    </w:p>
    <w:p w14:paraId="2F479356" w14:textId="67EC262D" w:rsidR="00FD0A15" w:rsidRDefault="00FD0A15" w:rsidP="00FD0A15">
      <w:pPr>
        <w:pStyle w:val="Style7"/>
        <w:widowControl/>
        <w:jc w:val="both"/>
        <w:rPr>
          <w:sz w:val="28"/>
          <w:szCs w:val="28"/>
        </w:rPr>
      </w:pPr>
    </w:p>
    <w:p w14:paraId="0815BD9E" w14:textId="3CB4E5C9" w:rsidR="00AC747D" w:rsidRDefault="008F0E15" w:rsidP="00AC747D">
      <w:pPr>
        <w:pStyle w:val="Style7"/>
        <w:widowControl/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AC747D" w:rsidRPr="00AC747D">
        <w:rPr>
          <w:b/>
          <w:bCs/>
          <w:iCs/>
          <w:sz w:val="28"/>
          <w:szCs w:val="28"/>
        </w:rPr>
        <w:t xml:space="preserve">ідділу </w:t>
      </w:r>
      <w:r w:rsidR="00AC747D" w:rsidRPr="00AC747D">
        <w:rPr>
          <w:b/>
          <w:bCs/>
          <w:sz w:val="28"/>
          <w:szCs w:val="28"/>
        </w:rPr>
        <w:t>з питань надзвичайних ситуацій, цивільного захисту населення, мобілізаційної та правоохоронної дія діяльності</w:t>
      </w:r>
    </w:p>
    <w:p w14:paraId="2D23FD32" w14:textId="77777777" w:rsidR="00AC747D" w:rsidRPr="00AC747D" w:rsidRDefault="00AC747D" w:rsidP="00AC747D">
      <w:pPr>
        <w:pStyle w:val="Style7"/>
        <w:widowControl/>
        <w:ind w:left="4962"/>
        <w:jc w:val="both"/>
        <w:rPr>
          <w:b/>
          <w:bCs/>
          <w:sz w:val="28"/>
          <w:szCs w:val="28"/>
        </w:rPr>
      </w:pPr>
    </w:p>
    <w:p w14:paraId="3BA419F8" w14:textId="1D368D49" w:rsidR="0038797D" w:rsidRPr="0038797D" w:rsidRDefault="00AC747D" w:rsidP="00843B09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та п</w:t>
      </w:r>
      <w:r w:rsidR="0038797D">
        <w:rPr>
          <w:sz w:val="28"/>
          <w:szCs w:val="28"/>
        </w:rPr>
        <w:t xml:space="preserve">ровести повторне засідання комісії ТЕБ та НС </w:t>
      </w:r>
      <w:r>
        <w:rPr>
          <w:sz w:val="28"/>
          <w:szCs w:val="28"/>
        </w:rPr>
        <w:t xml:space="preserve">щодо виконання заходів </w:t>
      </w:r>
      <w:r w:rsidR="007207FB">
        <w:rPr>
          <w:sz w:val="28"/>
          <w:szCs w:val="28"/>
        </w:rPr>
        <w:t xml:space="preserve">пожежної безпеки </w:t>
      </w:r>
      <w:r w:rsidR="0038797D">
        <w:rPr>
          <w:sz w:val="28"/>
          <w:szCs w:val="28"/>
        </w:rPr>
        <w:t xml:space="preserve">та </w:t>
      </w:r>
      <w:r w:rsidR="007207FB">
        <w:rPr>
          <w:sz w:val="28"/>
          <w:szCs w:val="28"/>
        </w:rPr>
        <w:t xml:space="preserve">заслуховування керівників навчальних закладів по </w:t>
      </w:r>
      <w:r w:rsidR="00A852B8">
        <w:rPr>
          <w:sz w:val="28"/>
          <w:szCs w:val="28"/>
        </w:rPr>
        <w:t>виконанню доручень даного протоколу.</w:t>
      </w:r>
      <w:r w:rsidR="0038797D">
        <w:rPr>
          <w:sz w:val="28"/>
          <w:szCs w:val="28"/>
        </w:rPr>
        <w:t xml:space="preserve"> </w:t>
      </w:r>
    </w:p>
    <w:p w14:paraId="512D5F5D" w14:textId="77777777" w:rsidR="00080A06" w:rsidRDefault="00080A06" w:rsidP="00080A06">
      <w:pPr>
        <w:pStyle w:val="Style7"/>
        <w:widowControl/>
        <w:ind w:left="3912" w:firstLine="336"/>
        <w:jc w:val="both"/>
        <w:rPr>
          <w:b/>
          <w:bCs/>
          <w:sz w:val="28"/>
          <w:szCs w:val="28"/>
        </w:rPr>
      </w:pPr>
    </w:p>
    <w:p w14:paraId="3CC14AB9" w14:textId="39D4E6B6" w:rsidR="00A852B8" w:rsidRDefault="00A852B8" w:rsidP="008F0E15">
      <w:pPr>
        <w:pStyle w:val="Style7"/>
        <w:widowControl/>
        <w:ind w:left="3540" w:firstLine="708"/>
        <w:jc w:val="both"/>
        <w:rPr>
          <w:b/>
          <w:bCs/>
          <w:sz w:val="28"/>
          <w:szCs w:val="28"/>
        </w:rPr>
      </w:pPr>
      <w:r w:rsidRPr="00EC4D05">
        <w:rPr>
          <w:b/>
          <w:bCs/>
          <w:sz w:val="28"/>
          <w:szCs w:val="28"/>
        </w:rPr>
        <w:lastRenderedPageBreak/>
        <w:t xml:space="preserve">Термін виконання: </w:t>
      </w:r>
      <w:r w:rsidR="00316950">
        <w:rPr>
          <w:b/>
          <w:bCs/>
          <w:sz w:val="28"/>
          <w:szCs w:val="28"/>
        </w:rPr>
        <w:t>26.06.2020р.</w:t>
      </w:r>
    </w:p>
    <w:p w14:paraId="14CBF66A" w14:textId="38BDD398" w:rsidR="00316950" w:rsidRDefault="00316950" w:rsidP="00316950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5CC15B43" w14:textId="2C0BFCA4" w:rsidR="00F421C0" w:rsidRDefault="00545CA3" w:rsidP="00545CA3">
      <w:pPr>
        <w:pStyle w:val="Style7"/>
        <w:widowControl/>
        <w:ind w:left="4253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F421C0" w:rsidRPr="00AC747D">
        <w:rPr>
          <w:b/>
          <w:bCs/>
          <w:iCs/>
          <w:sz w:val="28"/>
          <w:szCs w:val="28"/>
        </w:rPr>
        <w:t xml:space="preserve">ідділу </w:t>
      </w:r>
      <w:r w:rsidR="00F421C0" w:rsidRPr="00AC747D">
        <w:rPr>
          <w:b/>
          <w:bCs/>
          <w:sz w:val="28"/>
          <w:szCs w:val="28"/>
        </w:rPr>
        <w:t>з питань надзвичайних ситуацій, цивільного захисту населення, мобілізаційної та правоохоронної дія діяльності</w:t>
      </w:r>
    </w:p>
    <w:p w14:paraId="75C60D28" w14:textId="77777777" w:rsidR="00545CA3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  <w:lang w:eastAsia="zh-CN"/>
        </w:rPr>
      </w:pPr>
      <w:r w:rsidRPr="00D829DD">
        <w:rPr>
          <w:bCs w:val="0"/>
          <w:szCs w:val="28"/>
          <w:lang w:eastAsia="zh-CN"/>
        </w:rPr>
        <w:t xml:space="preserve">Керівникам закладів освіти </w:t>
      </w:r>
    </w:p>
    <w:p w14:paraId="49F3A7EC" w14:textId="77777777" w:rsidR="00545CA3" w:rsidRPr="00D829DD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  <w:shd w:val="clear" w:color="auto" w:fill="FFFFFF"/>
        </w:rPr>
      </w:pPr>
      <w:r w:rsidRPr="00D829DD">
        <w:rPr>
          <w:bCs w:val="0"/>
          <w:szCs w:val="28"/>
          <w:shd w:val="clear" w:color="auto" w:fill="FFFFFF"/>
        </w:rPr>
        <w:t xml:space="preserve">Бобрицького </w:t>
      </w:r>
      <w:r w:rsidRPr="00D829DD">
        <w:rPr>
          <w:bCs w:val="0"/>
          <w:szCs w:val="28"/>
        </w:rPr>
        <w:t xml:space="preserve">Гарачук О.В. </w:t>
      </w:r>
    </w:p>
    <w:p w14:paraId="237DF442" w14:textId="77777777" w:rsidR="00545CA3" w:rsidRPr="00D829DD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</w:rPr>
      </w:pPr>
      <w:r w:rsidRPr="00D829DD">
        <w:rPr>
          <w:bCs w:val="0"/>
          <w:szCs w:val="28"/>
        </w:rPr>
        <w:t>Великодимерського ліцею Царик Н.М.</w:t>
      </w:r>
    </w:p>
    <w:p w14:paraId="3210548E" w14:textId="77777777" w:rsidR="00545CA3" w:rsidRPr="00D829DD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Руднянського Компанець О.П.  </w:t>
      </w:r>
    </w:p>
    <w:p w14:paraId="3788977D" w14:textId="77777777" w:rsidR="00545CA3" w:rsidRPr="00D829DD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Тарасівського Олексієнко М.М. </w:t>
      </w:r>
    </w:p>
    <w:p w14:paraId="0E287054" w14:textId="77777777" w:rsidR="00545CA3" w:rsidRPr="00D829DD" w:rsidRDefault="00545CA3" w:rsidP="00545CA3">
      <w:pPr>
        <w:pStyle w:val="2"/>
        <w:shd w:val="clear" w:color="auto" w:fill="FFFFFF"/>
        <w:ind w:left="4253"/>
        <w:jc w:val="both"/>
        <w:rPr>
          <w:bCs w:val="0"/>
          <w:szCs w:val="28"/>
        </w:rPr>
      </w:pPr>
      <w:r w:rsidRPr="00D829DD">
        <w:rPr>
          <w:bCs w:val="0"/>
          <w:szCs w:val="28"/>
        </w:rPr>
        <w:t xml:space="preserve">Шевченківського Сігачова Л.А. </w:t>
      </w:r>
    </w:p>
    <w:p w14:paraId="62E7E842" w14:textId="77777777" w:rsidR="00545CA3" w:rsidRDefault="00545CA3" w:rsidP="00F421C0">
      <w:pPr>
        <w:pStyle w:val="Style7"/>
        <w:widowControl/>
        <w:ind w:left="4962"/>
        <w:jc w:val="both"/>
        <w:rPr>
          <w:b/>
          <w:bCs/>
          <w:sz w:val="28"/>
          <w:szCs w:val="28"/>
        </w:rPr>
      </w:pPr>
    </w:p>
    <w:p w14:paraId="656B3446" w14:textId="77777777" w:rsidR="00F421C0" w:rsidRDefault="00F421C0" w:rsidP="00316950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0828C0AD" w14:textId="04F19DDE" w:rsidR="00316950" w:rsidRPr="00001541" w:rsidRDefault="00316950" w:rsidP="00001541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001541">
        <w:rPr>
          <w:sz w:val="28"/>
          <w:szCs w:val="28"/>
        </w:rPr>
        <w:t xml:space="preserve">Розробити та направити керівникам навчальних закладів </w:t>
      </w:r>
      <w:r w:rsidR="0061076E" w:rsidRPr="00001541">
        <w:rPr>
          <w:sz w:val="28"/>
          <w:szCs w:val="28"/>
        </w:rPr>
        <w:t>типовий, уніфікований (акт перевірки систем зовнішнього та внутрішнього протипожежного водопостачання</w:t>
      </w:r>
      <w:r w:rsidR="007C7B4C" w:rsidRPr="00001541">
        <w:rPr>
          <w:sz w:val="28"/>
          <w:szCs w:val="28"/>
        </w:rPr>
        <w:t xml:space="preserve">). Відповідно до якого в термін до 25.06.2020 року організувати та провести перевірки систем </w:t>
      </w:r>
      <w:r w:rsidR="000D428E" w:rsidRPr="00001541">
        <w:rPr>
          <w:sz w:val="28"/>
          <w:szCs w:val="28"/>
        </w:rPr>
        <w:t>протипожежного водопостачання</w:t>
      </w:r>
    </w:p>
    <w:p w14:paraId="1E7461E6" w14:textId="77777777" w:rsidR="00316950" w:rsidRPr="00001541" w:rsidRDefault="00316950" w:rsidP="00001541">
      <w:pPr>
        <w:pStyle w:val="Style7"/>
        <w:widowControl/>
        <w:ind w:left="5328" w:firstLine="336"/>
        <w:jc w:val="both"/>
        <w:rPr>
          <w:b/>
          <w:bCs/>
          <w:sz w:val="28"/>
          <w:szCs w:val="28"/>
        </w:rPr>
      </w:pPr>
      <w:r w:rsidRPr="00001541">
        <w:rPr>
          <w:b/>
          <w:bCs/>
          <w:sz w:val="28"/>
          <w:szCs w:val="28"/>
        </w:rPr>
        <w:t>Термін виконання: 26.06.2020р.</w:t>
      </w:r>
    </w:p>
    <w:p w14:paraId="0B8F2CEE" w14:textId="0EBB68ED" w:rsidR="00E447EA" w:rsidRPr="00EC4D05" w:rsidRDefault="00E447EA" w:rsidP="00014CCB">
      <w:pPr>
        <w:pStyle w:val="Style7"/>
        <w:widowControl/>
        <w:ind w:left="4820"/>
        <w:rPr>
          <w:b/>
          <w:bCs/>
          <w:sz w:val="28"/>
          <w:szCs w:val="28"/>
        </w:rPr>
      </w:pPr>
    </w:p>
    <w:p w14:paraId="269279B5" w14:textId="77777777" w:rsidR="000207D2" w:rsidRDefault="00292A62" w:rsidP="000207D2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292A62">
        <w:rPr>
          <w:b/>
          <w:bCs/>
          <w:sz w:val="28"/>
          <w:szCs w:val="28"/>
        </w:rPr>
        <w:t xml:space="preserve">Питання 2. </w:t>
      </w:r>
    </w:p>
    <w:p w14:paraId="15DFE3ED" w14:textId="5C53E7FF" w:rsidR="000207D2" w:rsidRPr="00292A62" w:rsidRDefault="000207D2" w:rsidP="000207D2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292A62">
        <w:rPr>
          <w:b/>
          <w:bCs/>
          <w:sz w:val="28"/>
          <w:szCs w:val="28"/>
        </w:rPr>
        <w:t>Розгляд позовних заяв до суду за результати перевірки Броварського РУ ГУ ДСНС України у Київській області.</w:t>
      </w:r>
    </w:p>
    <w:p w14:paraId="278CD4AB" w14:textId="4937BB76" w:rsidR="00292A62" w:rsidRDefault="00292A62" w:rsidP="00292A62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76DC6737" w14:textId="15A6B875" w:rsidR="000207D2" w:rsidRPr="00292A62" w:rsidRDefault="000207D2" w:rsidP="00292A62">
      <w:pPr>
        <w:pStyle w:val="Style7"/>
        <w:widowControl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 w:rsidRPr="00EC4D05">
        <w:rPr>
          <w:b/>
          <w:sz w:val="28"/>
          <w:szCs w:val="28"/>
        </w:rPr>
        <w:t xml:space="preserve">Ткач Ю.С. – </w:t>
      </w:r>
      <w:r w:rsidRPr="00EC4D05">
        <w:rPr>
          <w:bCs/>
          <w:sz w:val="28"/>
          <w:szCs w:val="28"/>
        </w:rPr>
        <w:t>начальник відділу правового забезпечення</w:t>
      </w:r>
    </w:p>
    <w:p w14:paraId="6BFA6542" w14:textId="77777777" w:rsidR="00E447EA" w:rsidRPr="00EC4D05" w:rsidRDefault="00E447EA" w:rsidP="00014CCB">
      <w:pPr>
        <w:pStyle w:val="Style7"/>
        <w:widowControl/>
        <w:ind w:left="4820"/>
        <w:rPr>
          <w:b/>
          <w:bCs/>
          <w:sz w:val="28"/>
          <w:szCs w:val="28"/>
        </w:rPr>
      </w:pPr>
    </w:p>
    <w:p w14:paraId="2DA8F0F4" w14:textId="77777777" w:rsidR="00BF2726" w:rsidRPr="00BF2726" w:rsidRDefault="0045781A" w:rsidP="00292A62">
      <w:pPr>
        <w:pStyle w:val="af"/>
        <w:numPr>
          <w:ilvl w:val="1"/>
          <w:numId w:val="33"/>
        </w:numPr>
        <w:jc w:val="both"/>
        <w:rPr>
          <w:b/>
          <w:color w:val="000000"/>
          <w:sz w:val="28"/>
          <w:szCs w:val="28"/>
        </w:rPr>
      </w:pPr>
      <w:r w:rsidRPr="00292A62">
        <w:rPr>
          <w:bCs/>
          <w:i/>
          <w:iCs/>
          <w:color w:val="000000"/>
          <w:sz w:val="28"/>
          <w:szCs w:val="28"/>
        </w:rPr>
        <w:t>П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о результатах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позапланових </w:t>
      </w:r>
      <w:r w:rsidR="001D0D22" w:rsidRPr="00292A62">
        <w:rPr>
          <w:bCs/>
          <w:i/>
          <w:iCs/>
          <w:color w:val="000000"/>
          <w:sz w:val="28"/>
          <w:szCs w:val="28"/>
        </w:rPr>
        <w:t>перевірок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протипожежного стану закладів освіти Великодимерської ОТГ, що відбулись на початку 2020 року</w:t>
      </w:r>
      <w:r w:rsidR="00681711">
        <w:rPr>
          <w:bCs/>
          <w:i/>
          <w:iCs/>
          <w:color w:val="000000"/>
          <w:sz w:val="28"/>
          <w:szCs w:val="28"/>
          <w:lang w:val="uk-UA"/>
        </w:rPr>
        <w:t xml:space="preserve"> за поданням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 Броварськ</w:t>
      </w:r>
      <w:r w:rsidR="00681711">
        <w:rPr>
          <w:bCs/>
          <w:i/>
          <w:iCs/>
          <w:color w:val="000000"/>
          <w:sz w:val="28"/>
          <w:szCs w:val="28"/>
          <w:lang w:val="uk-UA"/>
        </w:rPr>
        <w:t>ого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 РУ ГУ ДСНС України у Київській області, головним державним інспектором з пожежного нагляду – заступником начальника ГУ ДСНС України у Київській області підготовлено на направлено до суду позовні заяви з клопотанням про призупинення роботи НВО, ЗДО Великодимерської ОТГ., а саме: Шевченківськ</w:t>
      </w:r>
      <w:r w:rsidR="0088544F">
        <w:rPr>
          <w:bCs/>
          <w:i/>
          <w:iCs/>
          <w:color w:val="000000"/>
          <w:sz w:val="28"/>
          <w:szCs w:val="28"/>
          <w:lang w:val="uk-UA"/>
        </w:rPr>
        <w:t>ій НВО ЗДО –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 </w:t>
      </w:r>
      <w:r w:rsidR="0088544F">
        <w:rPr>
          <w:bCs/>
          <w:i/>
          <w:iCs/>
          <w:color w:val="000000"/>
          <w:sz w:val="28"/>
          <w:szCs w:val="28"/>
          <w:lang w:val="uk-UA"/>
        </w:rPr>
        <w:t xml:space="preserve">2 об'єкти (школа, дитячий садочок); - </w:t>
      </w:r>
      <w:r w:rsidR="00601A08">
        <w:rPr>
          <w:bCs/>
          <w:i/>
          <w:iCs/>
          <w:color w:val="000000"/>
          <w:sz w:val="28"/>
          <w:szCs w:val="28"/>
          <w:lang w:val="uk-UA"/>
        </w:rPr>
        <w:t xml:space="preserve">Бобрицький НВО ЗДО – 2 </w:t>
      </w:r>
      <w:r w:rsidR="00601A08">
        <w:rPr>
          <w:bCs/>
          <w:i/>
          <w:iCs/>
          <w:color w:val="000000"/>
          <w:sz w:val="28"/>
          <w:szCs w:val="28"/>
          <w:lang w:val="uk-UA"/>
        </w:rPr>
        <w:t>об'єкти (школа, дитячий садочок)</w:t>
      </w:r>
      <w:r w:rsidR="00C2647B">
        <w:rPr>
          <w:bCs/>
          <w:i/>
          <w:iCs/>
          <w:color w:val="000000"/>
          <w:sz w:val="28"/>
          <w:szCs w:val="28"/>
          <w:lang w:val="uk-UA"/>
        </w:rPr>
        <w:t>; - Великодимерський ліцей (Школа</w:t>
      </w:r>
      <w:r w:rsidR="00D27C29">
        <w:rPr>
          <w:bCs/>
          <w:i/>
          <w:iCs/>
          <w:color w:val="000000"/>
          <w:sz w:val="28"/>
          <w:szCs w:val="28"/>
          <w:lang w:val="uk-UA"/>
        </w:rPr>
        <w:t xml:space="preserve"> вул. З</w:t>
      </w:r>
      <w:r w:rsidR="00534EBC">
        <w:rPr>
          <w:bCs/>
          <w:i/>
          <w:iCs/>
          <w:color w:val="000000"/>
          <w:sz w:val="28"/>
          <w:szCs w:val="28"/>
          <w:lang w:val="uk-UA"/>
        </w:rPr>
        <w:t>аліська</w:t>
      </w:r>
      <w:r w:rsidR="00FF0200">
        <w:rPr>
          <w:bCs/>
          <w:i/>
          <w:iCs/>
          <w:color w:val="000000"/>
          <w:sz w:val="28"/>
          <w:szCs w:val="28"/>
          <w:lang w:val="uk-UA"/>
        </w:rPr>
        <w:t>; дитячий садок «Барвінок», «Журавлик»</w:t>
      </w:r>
      <w:r w:rsidR="00C2647B">
        <w:rPr>
          <w:bCs/>
          <w:i/>
          <w:iCs/>
          <w:color w:val="000000"/>
          <w:sz w:val="28"/>
          <w:szCs w:val="28"/>
          <w:lang w:val="uk-UA"/>
        </w:rPr>
        <w:t>)</w:t>
      </w:r>
      <w:r w:rsidR="003F2C3A">
        <w:rPr>
          <w:bCs/>
          <w:i/>
          <w:iCs/>
          <w:color w:val="000000"/>
          <w:sz w:val="28"/>
          <w:szCs w:val="28"/>
          <w:lang w:val="uk-UA"/>
        </w:rPr>
        <w:t>. Відповідно до цього відбулись попередні судові засідання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 </w:t>
      </w:r>
      <w:r w:rsidR="00F14E4F">
        <w:rPr>
          <w:bCs/>
          <w:i/>
          <w:iCs/>
          <w:color w:val="000000"/>
          <w:sz w:val="28"/>
          <w:szCs w:val="28"/>
          <w:lang w:val="uk-UA"/>
        </w:rPr>
        <w:t>по ЗДО «Журавлик» та Великодимерському ліцею</w:t>
      </w:r>
      <w:r w:rsidR="00AD19D5">
        <w:rPr>
          <w:bCs/>
          <w:i/>
          <w:iCs/>
          <w:color w:val="000000"/>
          <w:sz w:val="28"/>
          <w:szCs w:val="28"/>
          <w:lang w:val="uk-UA"/>
        </w:rPr>
        <w:t xml:space="preserve"> за результатами якого</w:t>
      </w:r>
      <w:r w:rsidR="00F14E4F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81716">
        <w:rPr>
          <w:bCs/>
          <w:i/>
          <w:iCs/>
          <w:color w:val="000000"/>
          <w:sz w:val="28"/>
          <w:szCs w:val="28"/>
          <w:lang w:val="uk-UA"/>
        </w:rPr>
        <w:t>слухання позовних справ перене</w:t>
      </w:r>
      <w:r w:rsidR="00BF2726">
        <w:rPr>
          <w:bCs/>
          <w:i/>
          <w:iCs/>
          <w:color w:val="000000"/>
          <w:sz w:val="28"/>
          <w:szCs w:val="28"/>
          <w:lang w:val="uk-UA"/>
        </w:rPr>
        <w:t xml:space="preserve">сені на подальші терміни. </w:t>
      </w:r>
    </w:p>
    <w:p w14:paraId="2AD94572" w14:textId="2F78A155" w:rsidR="001D0D22" w:rsidRPr="00292A62" w:rsidRDefault="00BF2726" w:rsidP="00BF2726">
      <w:pPr>
        <w:pStyle w:val="af"/>
        <w:ind w:firstLine="696"/>
        <w:jc w:val="both"/>
        <w:rPr>
          <w:b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lang w:val="uk-UA"/>
        </w:rPr>
        <w:t>Ткач Ю.С. наголосив про необхідну підготовленість</w:t>
      </w:r>
      <w:r w:rsidR="000A4C9D">
        <w:rPr>
          <w:bCs/>
          <w:i/>
          <w:iCs/>
          <w:color w:val="000000"/>
          <w:sz w:val="28"/>
          <w:szCs w:val="28"/>
          <w:lang w:val="uk-UA"/>
        </w:rPr>
        <w:t xml:space="preserve"> керівниками закладів до судових засідань, шляхом повного вивчення документів справи</w:t>
      </w:r>
      <w:r w:rsidR="00222A7E">
        <w:rPr>
          <w:bCs/>
          <w:i/>
          <w:iCs/>
          <w:color w:val="000000"/>
          <w:sz w:val="28"/>
          <w:szCs w:val="28"/>
          <w:lang w:val="uk-UA"/>
        </w:rPr>
        <w:t xml:space="preserve"> та можливості надати вичерпної відповіді</w:t>
      </w:r>
      <w:r w:rsidR="00407379">
        <w:rPr>
          <w:bCs/>
          <w:i/>
          <w:iCs/>
          <w:color w:val="000000"/>
          <w:sz w:val="28"/>
          <w:szCs w:val="28"/>
          <w:lang w:val="uk-UA"/>
        </w:rPr>
        <w:t xml:space="preserve"> на запитання суду.</w:t>
      </w:r>
      <w:r w:rsidR="000A4C9D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1D0D22" w:rsidRPr="00292A62">
        <w:rPr>
          <w:bCs/>
          <w:i/>
          <w:iCs/>
          <w:color w:val="000000"/>
          <w:sz w:val="28"/>
          <w:szCs w:val="28"/>
        </w:rPr>
        <w:t xml:space="preserve"> </w:t>
      </w:r>
      <w:r w:rsidR="001D0D22" w:rsidRPr="00292A62">
        <w:rPr>
          <w:b/>
          <w:color w:val="000000"/>
          <w:sz w:val="28"/>
          <w:szCs w:val="28"/>
        </w:rPr>
        <w:t xml:space="preserve"> </w:t>
      </w:r>
    </w:p>
    <w:p w14:paraId="63A0FDB5" w14:textId="604B43F7" w:rsidR="005724EF" w:rsidRDefault="005724EF" w:rsidP="008136F4">
      <w:pPr>
        <w:pStyle w:val="Style7"/>
        <w:widowControl/>
        <w:jc w:val="both"/>
        <w:rPr>
          <w:sz w:val="28"/>
          <w:szCs w:val="28"/>
        </w:rPr>
      </w:pPr>
    </w:p>
    <w:p w14:paraId="35EE2602" w14:textId="77777777" w:rsidR="00993937" w:rsidRDefault="00993937" w:rsidP="008136F4">
      <w:pPr>
        <w:pStyle w:val="Style7"/>
        <w:widowControl/>
        <w:ind w:left="4253"/>
        <w:jc w:val="both"/>
        <w:rPr>
          <w:b/>
          <w:sz w:val="28"/>
          <w:szCs w:val="28"/>
        </w:rPr>
      </w:pPr>
    </w:p>
    <w:p w14:paraId="60B68631" w14:textId="77777777" w:rsidR="00993937" w:rsidRDefault="00993937" w:rsidP="008136F4">
      <w:pPr>
        <w:pStyle w:val="Style7"/>
        <w:widowControl/>
        <w:ind w:left="4253"/>
        <w:jc w:val="both"/>
        <w:rPr>
          <w:b/>
          <w:sz w:val="28"/>
          <w:szCs w:val="28"/>
        </w:rPr>
      </w:pPr>
    </w:p>
    <w:p w14:paraId="1C741771" w14:textId="77777777" w:rsidR="00993937" w:rsidRDefault="00993937" w:rsidP="008136F4">
      <w:pPr>
        <w:pStyle w:val="Style7"/>
        <w:widowControl/>
        <w:ind w:left="4253"/>
        <w:jc w:val="both"/>
        <w:rPr>
          <w:b/>
          <w:sz w:val="28"/>
          <w:szCs w:val="28"/>
        </w:rPr>
      </w:pPr>
    </w:p>
    <w:p w14:paraId="14B19A43" w14:textId="2CB3FE6D" w:rsidR="008136F4" w:rsidRDefault="008136F4" w:rsidP="00A8789A">
      <w:pPr>
        <w:pStyle w:val="Style7"/>
        <w:widowControl/>
        <w:ind w:left="4253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8136F4">
        <w:rPr>
          <w:b/>
          <w:sz w:val="28"/>
          <w:szCs w:val="28"/>
        </w:rPr>
        <w:t>ідділу правового забезпечення</w:t>
      </w:r>
      <w:r>
        <w:rPr>
          <w:b/>
          <w:bCs/>
          <w:iCs/>
          <w:sz w:val="28"/>
          <w:szCs w:val="28"/>
        </w:rPr>
        <w:t xml:space="preserve"> </w:t>
      </w:r>
    </w:p>
    <w:p w14:paraId="286CDB00" w14:textId="77777777" w:rsidR="00A8789A" w:rsidRDefault="00993937" w:rsidP="00A8789A">
      <w:pPr>
        <w:pStyle w:val="Style7"/>
        <w:widowControl/>
        <w:ind w:left="425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Ткач Ю.С.</w:t>
      </w:r>
      <w:r w:rsidR="00A8789A" w:rsidRPr="00A8789A">
        <w:rPr>
          <w:b/>
          <w:bCs/>
          <w:iCs/>
          <w:sz w:val="28"/>
          <w:szCs w:val="28"/>
        </w:rPr>
        <w:t xml:space="preserve"> </w:t>
      </w:r>
    </w:p>
    <w:p w14:paraId="42490996" w14:textId="74DFCF38" w:rsidR="00A8789A" w:rsidRDefault="00A8789A" w:rsidP="00A8789A">
      <w:pPr>
        <w:pStyle w:val="Style7"/>
        <w:widowControl/>
        <w:ind w:left="425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AC747D">
        <w:rPr>
          <w:b/>
          <w:bCs/>
          <w:iCs/>
          <w:sz w:val="28"/>
          <w:szCs w:val="28"/>
        </w:rPr>
        <w:t xml:space="preserve">ідділу </w:t>
      </w:r>
      <w:r w:rsidRPr="00AC747D">
        <w:rPr>
          <w:b/>
          <w:bCs/>
          <w:sz w:val="28"/>
          <w:szCs w:val="28"/>
        </w:rPr>
        <w:t>з питань надзвичайних ситуацій, цивільного захисту населення, мобілізаційної та правоохоронної дія діяльності</w:t>
      </w:r>
      <w:r>
        <w:rPr>
          <w:b/>
          <w:bCs/>
          <w:sz w:val="28"/>
          <w:szCs w:val="28"/>
        </w:rPr>
        <w:t xml:space="preserve"> Тугай А.М.</w:t>
      </w:r>
    </w:p>
    <w:p w14:paraId="1034742B" w14:textId="0701A27A" w:rsidR="00993937" w:rsidRDefault="00993937" w:rsidP="008136F4">
      <w:pPr>
        <w:pStyle w:val="Style7"/>
        <w:widowControl/>
        <w:ind w:left="4253"/>
        <w:jc w:val="both"/>
        <w:rPr>
          <w:b/>
          <w:bCs/>
          <w:sz w:val="28"/>
          <w:szCs w:val="28"/>
        </w:rPr>
      </w:pPr>
    </w:p>
    <w:p w14:paraId="733A205B" w14:textId="77777777" w:rsidR="00ED5C73" w:rsidRPr="00C91790" w:rsidRDefault="00ED5C73" w:rsidP="00ED5C73"/>
    <w:p w14:paraId="0925DDC0" w14:textId="54F53DF7" w:rsidR="00993937" w:rsidRPr="00C91790" w:rsidRDefault="00ED5C73" w:rsidP="00893F79">
      <w:pPr>
        <w:pStyle w:val="af"/>
        <w:numPr>
          <w:ilvl w:val="1"/>
          <w:numId w:val="33"/>
        </w:numPr>
        <w:ind w:left="567" w:hanging="567"/>
        <w:jc w:val="both"/>
        <w:rPr>
          <w:sz w:val="28"/>
          <w:szCs w:val="28"/>
        </w:rPr>
      </w:pPr>
      <w:r w:rsidRPr="00C91790">
        <w:rPr>
          <w:sz w:val="28"/>
          <w:szCs w:val="28"/>
          <w:lang w:val="uk-UA"/>
        </w:rPr>
        <w:t>Встановити контроль за даним питанням</w:t>
      </w:r>
      <w:r w:rsidR="00A8789A">
        <w:rPr>
          <w:sz w:val="28"/>
          <w:szCs w:val="28"/>
          <w:lang w:val="uk-UA"/>
        </w:rPr>
        <w:t xml:space="preserve"> та надати всебічну, практичну допомогу керівникам навчальних закладів</w:t>
      </w:r>
      <w:r w:rsidR="00893F79">
        <w:rPr>
          <w:sz w:val="28"/>
          <w:szCs w:val="28"/>
          <w:lang w:val="uk-UA"/>
        </w:rPr>
        <w:t>.</w:t>
      </w:r>
    </w:p>
    <w:p w14:paraId="427B4BB9" w14:textId="0F14CEC1" w:rsidR="008136F4" w:rsidRPr="00C91790" w:rsidRDefault="008136F4" w:rsidP="008136F4">
      <w:pPr>
        <w:pStyle w:val="Style7"/>
        <w:widowControl/>
        <w:jc w:val="both"/>
        <w:rPr>
          <w:sz w:val="28"/>
          <w:szCs w:val="28"/>
        </w:rPr>
      </w:pPr>
    </w:p>
    <w:p w14:paraId="1444DA5E" w14:textId="3B22C07A" w:rsidR="00B33E7C" w:rsidRDefault="00B33E7C" w:rsidP="00B33E7C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292A62">
        <w:rPr>
          <w:b/>
          <w:bCs/>
          <w:sz w:val="28"/>
          <w:szCs w:val="28"/>
        </w:rPr>
        <w:t xml:space="preserve">Питання </w:t>
      </w:r>
      <w:r>
        <w:rPr>
          <w:b/>
          <w:bCs/>
          <w:sz w:val="28"/>
          <w:szCs w:val="28"/>
        </w:rPr>
        <w:t>3</w:t>
      </w:r>
      <w:r w:rsidRPr="00292A62">
        <w:rPr>
          <w:b/>
          <w:bCs/>
          <w:sz w:val="28"/>
          <w:szCs w:val="28"/>
        </w:rPr>
        <w:t xml:space="preserve">. </w:t>
      </w:r>
    </w:p>
    <w:p w14:paraId="78E7FEE3" w14:textId="77777777" w:rsidR="00B33E7C" w:rsidRPr="00755F12" w:rsidRDefault="00B33E7C" w:rsidP="00755F12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755F12">
        <w:rPr>
          <w:b/>
          <w:bCs/>
          <w:sz w:val="28"/>
          <w:szCs w:val="28"/>
        </w:rPr>
        <w:t>Про стан систем зовнішнього протипожежного водопостачання Великодимерської ОТГ.</w:t>
      </w:r>
    </w:p>
    <w:p w14:paraId="46437027" w14:textId="77777777" w:rsidR="00A505FB" w:rsidRDefault="00B33E7C" w:rsidP="00A505FB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 w:rsidR="00755F12" w:rsidRPr="00EC4D05">
        <w:rPr>
          <w:b/>
          <w:iCs/>
          <w:sz w:val="28"/>
          <w:szCs w:val="28"/>
        </w:rPr>
        <w:t>Тугай А.М.</w:t>
      </w:r>
      <w:r w:rsidR="00755F12" w:rsidRPr="00EC4D05">
        <w:rPr>
          <w:i/>
          <w:sz w:val="28"/>
          <w:szCs w:val="28"/>
        </w:rPr>
        <w:t xml:space="preserve"> – </w:t>
      </w:r>
      <w:r w:rsidR="00755F12" w:rsidRPr="00EC4D05">
        <w:rPr>
          <w:iCs/>
          <w:sz w:val="28"/>
          <w:szCs w:val="28"/>
        </w:rPr>
        <w:t xml:space="preserve">начальник відділу </w:t>
      </w:r>
      <w:r w:rsidR="00755F12" w:rsidRPr="00EC4D05">
        <w:rPr>
          <w:sz w:val="28"/>
          <w:szCs w:val="28"/>
        </w:rPr>
        <w:t xml:space="preserve">з питань надзвичайних ситуацій, цивільного захисту населення, мобілізаційної та правоохоронної діяльності; </w:t>
      </w:r>
    </w:p>
    <w:p w14:paraId="1CA30E72" w14:textId="42E37DC8" w:rsidR="00B33E7C" w:rsidRDefault="00A505FB" w:rsidP="00E418A4">
      <w:pPr>
        <w:ind w:left="567" w:hanging="141"/>
        <w:jc w:val="both"/>
        <w:rPr>
          <w:bCs/>
          <w:i/>
          <w:iCs/>
          <w:color w:val="000000"/>
          <w:sz w:val="28"/>
          <w:szCs w:val="28"/>
        </w:rPr>
      </w:pPr>
      <w:r w:rsidRPr="0083327A">
        <w:rPr>
          <w:bCs/>
          <w:i/>
          <w:iCs/>
          <w:color w:val="000000"/>
          <w:sz w:val="28"/>
          <w:szCs w:val="28"/>
        </w:rPr>
        <w:t xml:space="preserve"> </w:t>
      </w:r>
      <w:r w:rsidR="00CD5D36">
        <w:rPr>
          <w:bCs/>
          <w:i/>
          <w:iCs/>
          <w:color w:val="000000"/>
          <w:sz w:val="28"/>
          <w:szCs w:val="28"/>
        </w:rPr>
        <w:tab/>
      </w:r>
      <w:r w:rsidR="00CD5D36">
        <w:rPr>
          <w:bCs/>
          <w:i/>
          <w:iCs/>
          <w:color w:val="000000"/>
          <w:sz w:val="28"/>
          <w:szCs w:val="28"/>
        </w:rPr>
        <w:tab/>
      </w:r>
      <w:r w:rsidR="00CD5D36">
        <w:rPr>
          <w:bCs/>
          <w:i/>
          <w:iCs/>
          <w:color w:val="000000"/>
          <w:sz w:val="28"/>
          <w:szCs w:val="28"/>
        </w:rPr>
        <w:tab/>
      </w:r>
      <w:r w:rsidR="00EA4912">
        <w:rPr>
          <w:bCs/>
          <w:i/>
          <w:iCs/>
          <w:color w:val="000000"/>
          <w:sz w:val="28"/>
          <w:szCs w:val="28"/>
        </w:rPr>
        <w:t>У травні 2020 року</w:t>
      </w:r>
      <w:r w:rsidR="00763A4E">
        <w:rPr>
          <w:bCs/>
          <w:i/>
          <w:iCs/>
          <w:color w:val="000000"/>
          <w:sz w:val="28"/>
          <w:szCs w:val="28"/>
        </w:rPr>
        <w:t xml:space="preserve"> силами підрозділів Великодимерської місцевої пожежної охорони </w:t>
      </w:r>
      <w:r w:rsidR="00EA4912">
        <w:rPr>
          <w:bCs/>
          <w:i/>
          <w:iCs/>
          <w:color w:val="000000"/>
          <w:sz w:val="28"/>
          <w:szCs w:val="28"/>
        </w:rPr>
        <w:t>відбулись перевірки стану систем</w:t>
      </w:r>
      <w:r w:rsidR="00763A4E">
        <w:rPr>
          <w:bCs/>
          <w:i/>
          <w:iCs/>
          <w:color w:val="000000"/>
          <w:sz w:val="28"/>
          <w:szCs w:val="28"/>
        </w:rPr>
        <w:t xml:space="preserve"> зовнішнього </w:t>
      </w:r>
      <w:r w:rsidR="00EA4912">
        <w:rPr>
          <w:bCs/>
          <w:i/>
          <w:iCs/>
          <w:color w:val="000000"/>
          <w:sz w:val="28"/>
          <w:szCs w:val="28"/>
        </w:rPr>
        <w:t xml:space="preserve"> протипожежного водопостачання</w:t>
      </w:r>
      <w:r w:rsidR="00610C02">
        <w:rPr>
          <w:bCs/>
          <w:i/>
          <w:iCs/>
          <w:color w:val="000000"/>
          <w:sz w:val="28"/>
          <w:szCs w:val="28"/>
        </w:rPr>
        <w:t xml:space="preserve"> в ході якого були перевірені пожежні гідранти що розташовані в населених пунктах смт Велика Димерка, с. Рудня, с. Шевченкове</w:t>
      </w:r>
      <w:r w:rsidR="008766F5">
        <w:rPr>
          <w:bCs/>
          <w:i/>
          <w:iCs/>
          <w:color w:val="000000"/>
          <w:sz w:val="28"/>
          <w:szCs w:val="28"/>
        </w:rPr>
        <w:t>. Відповідно</w:t>
      </w:r>
      <w:r w:rsidR="00551C31">
        <w:rPr>
          <w:bCs/>
          <w:i/>
          <w:iCs/>
          <w:color w:val="000000"/>
          <w:sz w:val="28"/>
          <w:szCs w:val="28"/>
        </w:rPr>
        <w:t xml:space="preserve"> до цього</w:t>
      </w:r>
      <w:r w:rsidR="008766F5">
        <w:rPr>
          <w:bCs/>
          <w:i/>
          <w:iCs/>
          <w:color w:val="000000"/>
          <w:sz w:val="28"/>
          <w:szCs w:val="28"/>
        </w:rPr>
        <w:t xml:space="preserve"> відділом з надзвичайних ситуацій на ім’я селищного голови було підготовлено на надано </w:t>
      </w:r>
      <w:r w:rsidR="001035F2">
        <w:rPr>
          <w:bCs/>
          <w:i/>
          <w:iCs/>
          <w:color w:val="000000"/>
          <w:sz w:val="28"/>
          <w:szCs w:val="28"/>
        </w:rPr>
        <w:t xml:space="preserve">доповідну записку в якій відображено реальний стан справ та проблемні питання. </w:t>
      </w:r>
      <w:r w:rsidR="00551C31">
        <w:rPr>
          <w:bCs/>
          <w:i/>
          <w:iCs/>
          <w:color w:val="000000"/>
          <w:sz w:val="28"/>
          <w:szCs w:val="28"/>
        </w:rPr>
        <w:t xml:space="preserve">Також на початку червня </w:t>
      </w:r>
      <w:r w:rsidR="00C20B21">
        <w:rPr>
          <w:bCs/>
          <w:i/>
          <w:iCs/>
          <w:color w:val="000000"/>
          <w:sz w:val="28"/>
          <w:szCs w:val="28"/>
        </w:rPr>
        <w:t>відбулись перевірки даних систем підрозділами 5-ДПРЗ Броварського РУ ГУ Д</w:t>
      </w:r>
      <w:r w:rsidR="004B6A4E">
        <w:rPr>
          <w:bCs/>
          <w:i/>
          <w:iCs/>
          <w:color w:val="000000"/>
          <w:sz w:val="28"/>
          <w:szCs w:val="28"/>
        </w:rPr>
        <w:t xml:space="preserve">СНС України у Київській області, результати перевірки будуть офіційно надані до </w:t>
      </w:r>
      <w:r w:rsidR="004D1B98">
        <w:rPr>
          <w:bCs/>
          <w:i/>
          <w:iCs/>
          <w:color w:val="000000"/>
          <w:sz w:val="28"/>
          <w:szCs w:val="28"/>
        </w:rPr>
        <w:t xml:space="preserve">Великодимерської </w:t>
      </w:r>
      <w:r w:rsidR="004B6A4E">
        <w:rPr>
          <w:bCs/>
          <w:i/>
          <w:iCs/>
          <w:color w:val="000000"/>
          <w:sz w:val="28"/>
          <w:szCs w:val="28"/>
        </w:rPr>
        <w:t>сели</w:t>
      </w:r>
      <w:r w:rsidR="004D1B98">
        <w:rPr>
          <w:bCs/>
          <w:i/>
          <w:iCs/>
          <w:color w:val="000000"/>
          <w:sz w:val="28"/>
          <w:szCs w:val="28"/>
        </w:rPr>
        <w:t>щної ради.</w:t>
      </w:r>
      <w:r w:rsidR="00C20B21">
        <w:rPr>
          <w:bCs/>
          <w:i/>
          <w:iCs/>
          <w:color w:val="000000"/>
          <w:sz w:val="28"/>
          <w:szCs w:val="28"/>
        </w:rPr>
        <w:t xml:space="preserve"> </w:t>
      </w:r>
      <w:r w:rsidR="008766F5">
        <w:rPr>
          <w:bCs/>
          <w:i/>
          <w:iCs/>
          <w:color w:val="000000"/>
          <w:sz w:val="28"/>
          <w:szCs w:val="28"/>
        </w:rPr>
        <w:t xml:space="preserve"> </w:t>
      </w:r>
      <w:r w:rsidR="00EA4912">
        <w:rPr>
          <w:bCs/>
          <w:i/>
          <w:iCs/>
          <w:color w:val="000000"/>
          <w:sz w:val="28"/>
          <w:szCs w:val="28"/>
        </w:rPr>
        <w:t xml:space="preserve"> </w:t>
      </w:r>
    </w:p>
    <w:p w14:paraId="2C5D4995" w14:textId="74328333" w:rsidR="0017716A" w:rsidRDefault="0017716A" w:rsidP="00E418A4">
      <w:pPr>
        <w:ind w:left="567" w:hanging="141"/>
        <w:jc w:val="both"/>
        <w:rPr>
          <w:bCs/>
          <w:i/>
          <w:iCs/>
          <w:color w:val="000000"/>
          <w:sz w:val="28"/>
          <w:szCs w:val="28"/>
        </w:rPr>
      </w:pPr>
    </w:p>
    <w:p w14:paraId="673BA741" w14:textId="7A358B12" w:rsidR="0017716A" w:rsidRDefault="0017716A" w:rsidP="0017716A">
      <w:pPr>
        <w:pStyle w:val="Style7"/>
        <w:widowControl/>
        <w:ind w:left="4253"/>
        <w:rPr>
          <w:sz w:val="28"/>
          <w:szCs w:val="28"/>
        </w:rPr>
      </w:pPr>
      <w:r>
        <w:rPr>
          <w:b/>
          <w:bCs/>
          <w:sz w:val="28"/>
          <w:szCs w:val="28"/>
        </w:rPr>
        <w:t>КП «Великодимер</w:t>
      </w:r>
      <w:r w:rsidR="00DC4E36">
        <w:rPr>
          <w:b/>
          <w:bCs/>
          <w:sz w:val="28"/>
          <w:szCs w:val="28"/>
        </w:rPr>
        <w:t>сь</w:t>
      </w:r>
      <w:r>
        <w:rPr>
          <w:b/>
          <w:bCs/>
          <w:sz w:val="28"/>
          <w:szCs w:val="28"/>
        </w:rPr>
        <w:t>ке</w:t>
      </w:r>
      <w:r w:rsidR="00DC4E36">
        <w:rPr>
          <w:b/>
          <w:bCs/>
          <w:sz w:val="28"/>
          <w:szCs w:val="28"/>
        </w:rPr>
        <w:t>» Драний М.І.</w:t>
      </w:r>
    </w:p>
    <w:p w14:paraId="50E023C0" w14:textId="77777777" w:rsidR="0017716A" w:rsidRDefault="0017716A" w:rsidP="00E418A4">
      <w:pPr>
        <w:ind w:left="567" w:hanging="141"/>
        <w:jc w:val="both"/>
        <w:rPr>
          <w:bCs/>
          <w:i/>
          <w:iCs/>
          <w:color w:val="000000"/>
          <w:sz w:val="28"/>
          <w:szCs w:val="28"/>
        </w:rPr>
      </w:pPr>
    </w:p>
    <w:p w14:paraId="3C0E450A" w14:textId="77777777" w:rsidR="00BD5871" w:rsidRDefault="0052631A" w:rsidP="00F85F67">
      <w:pPr>
        <w:contextualSpacing/>
        <w:jc w:val="both"/>
        <w:rPr>
          <w:bCs/>
          <w:color w:val="000000"/>
          <w:sz w:val="28"/>
          <w:szCs w:val="28"/>
        </w:rPr>
      </w:pPr>
      <w:r w:rsidRPr="00A10FB1">
        <w:rPr>
          <w:bCs/>
          <w:color w:val="000000"/>
          <w:sz w:val="28"/>
          <w:szCs w:val="28"/>
        </w:rPr>
        <w:t>3.</w:t>
      </w:r>
      <w:r w:rsidR="00B4689A" w:rsidRPr="00A10FB1">
        <w:rPr>
          <w:bCs/>
          <w:color w:val="000000"/>
          <w:sz w:val="28"/>
          <w:szCs w:val="28"/>
        </w:rPr>
        <w:t>1</w:t>
      </w:r>
      <w:r w:rsidRPr="00A10FB1">
        <w:rPr>
          <w:bCs/>
          <w:color w:val="000000"/>
          <w:sz w:val="28"/>
          <w:szCs w:val="28"/>
        </w:rPr>
        <w:t xml:space="preserve">. </w:t>
      </w:r>
      <w:r w:rsidR="00A10FB1">
        <w:rPr>
          <w:bCs/>
          <w:color w:val="000000"/>
          <w:sz w:val="28"/>
          <w:szCs w:val="28"/>
        </w:rPr>
        <w:t>В</w:t>
      </w:r>
      <w:r w:rsidR="00C03A94">
        <w:rPr>
          <w:bCs/>
          <w:color w:val="000000"/>
          <w:sz w:val="28"/>
          <w:szCs w:val="28"/>
        </w:rPr>
        <w:t xml:space="preserve">иконати ремонтні роботи щодо відновлення та ремонту </w:t>
      </w:r>
      <w:r w:rsidR="00471805">
        <w:rPr>
          <w:bCs/>
          <w:color w:val="000000"/>
          <w:sz w:val="28"/>
          <w:szCs w:val="28"/>
        </w:rPr>
        <w:t xml:space="preserve">систем протипожежного водопостачання (пожежних гідрантів), розташовані на території населених пунктів </w:t>
      </w:r>
      <w:r w:rsidR="00574387">
        <w:rPr>
          <w:bCs/>
          <w:color w:val="000000"/>
          <w:sz w:val="28"/>
          <w:szCs w:val="28"/>
        </w:rPr>
        <w:t xml:space="preserve">Великодимерської ОТГ. </w:t>
      </w:r>
      <w:r w:rsidR="00471805">
        <w:rPr>
          <w:bCs/>
          <w:color w:val="000000"/>
          <w:sz w:val="28"/>
          <w:szCs w:val="28"/>
        </w:rPr>
        <w:t xml:space="preserve"> </w:t>
      </w:r>
    </w:p>
    <w:p w14:paraId="445C9F23" w14:textId="77777777" w:rsidR="0055763B" w:rsidRDefault="0055763B" w:rsidP="00F85F67">
      <w:pPr>
        <w:ind w:left="3686"/>
        <w:contextualSpacing/>
        <w:jc w:val="both"/>
        <w:rPr>
          <w:b/>
          <w:bCs/>
          <w:iCs/>
          <w:sz w:val="28"/>
          <w:szCs w:val="28"/>
        </w:rPr>
      </w:pPr>
    </w:p>
    <w:p w14:paraId="7AB06A84" w14:textId="78112245" w:rsidR="00BD5871" w:rsidRDefault="00BD5871" w:rsidP="00F85F67">
      <w:pPr>
        <w:ind w:left="3686"/>
        <w:contextualSpacing/>
        <w:jc w:val="both"/>
        <w:rPr>
          <w:b/>
          <w:bCs/>
          <w:sz w:val="28"/>
          <w:szCs w:val="28"/>
        </w:rPr>
      </w:pPr>
      <w:r w:rsidRPr="006B0F94">
        <w:rPr>
          <w:b/>
          <w:bCs/>
          <w:iCs/>
          <w:sz w:val="28"/>
          <w:szCs w:val="28"/>
        </w:rPr>
        <w:t xml:space="preserve">Відділу </w:t>
      </w:r>
      <w:r w:rsidRPr="006B0F94">
        <w:rPr>
          <w:b/>
          <w:bCs/>
          <w:sz w:val="28"/>
          <w:szCs w:val="28"/>
        </w:rPr>
        <w:t xml:space="preserve">з питань надзвичайних ситуацій, цивільного захисту населення, мобілізаційної та правоохоронної дія діяльності </w:t>
      </w:r>
    </w:p>
    <w:p w14:paraId="5CF344FC" w14:textId="77777777" w:rsidR="00BD5871" w:rsidRPr="006B0F94" w:rsidRDefault="00BD5871" w:rsidP="00F85F67">
      <w:pPr>
        <w:ind w:left="3686"/>
        <w:contextualSpacing/>
        <w:jc w:val="both"/>
        <w:rPr>
          <w:b/>
          <w:bCs/>
          <w:sz w:val="28"/>
          <w:szCs w:val="28"/>
        </w:rPr>
      </w:pPr>
      <w:r w:rsidRPr="006B0F94">
        <w:rPr>
          <w:b/>
          <w:bCs/>
          <w:sz w:val="28"/>
          <w:szCs w:val="28"/>
        </w:rPr>
        <w:t xml:space="preserve">(Тугай А.М.), </w:t>
      </w:r>
    </w:p>
    <w:p w14:paraId="7BAA5B46" w14:textId="77777777" w:rsidR="00BD5871" w:rsidRPr="006B0F94" w:rsidRDefault="00BD5871" w:rsidP="00F85F67">
      <w:pPr>
        <w:pStyle w:val="2"/>
        <w:shd w:val="clear" w:color="auto" w:fill="FFFFFF"/>
        <w:ind w:left="3686"/>
        <w:jc w:val="both"/>
        <w:rPr>
          <w:sz w:val="36"/>
          <w:szCs w:val="36"/>
          <w:lang w:eastAsia="uk-UA"/>
        </w:rPr>
      </w:pPr>
      <w:r w:rsidRPr="006B0F94">
        <w:t>Відділ</w:t>
      </w:r>
      <w:r>
        <w:t>у</w:t>
      </w:r>
      <w:r w:rsidRPr="006B0F94">
        <w:t xml:space="preserve"> капітального будівництва, житлово-комунального господарства, комунальної власності та розвитку інфраструктури (Плотнікова Г.В.)</w:t>
      </w:r>
    </w:p>
    <w:p w14:paraId="726E190A" w14:textId="77777777" w:rsidR="00662C85" w:rsidRDefault="00662C85" w:rsidP="00BD5871">
      <w:pPr>
        <w:jc w:val="both"/>
        <w:rPr>
          <w:sz w:val="28"/>
          <w:szCs w:val="28"/>
        </w:rPr>
      </w:pPr>
    </w:p>
    <w:p w14:paraId="4349903C" w14:textId="6B9C9E34" w:rsidR="00B9474C" w:rsidRDefault="00662C85" w:rsidP="00BD587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3.2. Встановити контроль по виконанню заходів</w:t>
      </w:r>
    </w:p>
    <w:bookmarkEnd w:id="0"/>
    <w:p w14:paraId="1804F81C" w14:textId="77777777" w:rsidR="00662C85" w:rsidRDefault="00662C85" w:rsidP="00BC46FE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6123EAAA" w14:textId="7B2F6796" w:rsidR="007B3DB4" w:rsidRDefault="007B3DB4" w:rsidP="007B3DB4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292A62">
        <w:rPr>
          <w:b/>
          <w:bCs/>
          <w:sz w:val="28"/>
          <w:szCs w:val="28"/>
        </w:rPr>
        <w:t xml:space="preserve">Питання </w:t>
      </w:r>
      <w:r>
        <w:rPr>
          <w:b/>
          <w:bCs/>
          <w:sz w:val="28"/>
          <w:szCs w:val="28"/>
        </w:rPr>
        <w:t>4</w:t>
      </w:r>
      <w:r w:rsidRPr="00292A62">
        <w:rPr>
          <w:b/>
          <w:bCs/>
          <w:sz w:val="28"/>
          <w:szCs w:val="28"/>
        </w:rPr>
        <w:t xml:space="preserve">. </w:t>
      </w:r>
    </w:p>
    <w:p w14:paraId="49EFC929" w14:textId="77777777" w:rsidR="00532340" w:rsidRPr="00532340" w:rsidRDefault="00532340" w:rsidP="00532340">
      <w:pPr>
        <w:pStyle w:val="Style7"/>
        <w:widowControl/>
        <w:ind w:firstLine="708"/>
        <w:jc w:val="both"/>
        <w:rPr>
          <w:b/>
          <w:bCs/>
          <w:sz w:val="28"/>
          <w:szCs w:val="28"/>
        </w:rPr>
      </w:pPr>
      <w:r w:rsidRPr="00532340">
        <w:rPr>
          <w:b/>
          <w:bCs/>
          <w:sz w:val="28"/>
          <w:szCs w:val="28"/>
        </w:rPr>
        <w:t xml:space="preserve">Про заходи безпеки людей на водних об'єктах Великодимерської ОТГ під літнього відпочинку 2020 року.  </w:t>
      </w:r>
    </w:p>
    <w:p w14:paraId="4EFD00DF" w14:textId="77777777" w:rsidR="00D15A86" w:rsidRDefault="007B3DB4" w:rsidP="00D15A86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Слухали: </w:t>
      </w:r>
      <w:r w:rsidRPr="00EC4D05">
        <w:rPr>
          <w:b/>
          <w:iCs/>
          <w:sz w:val="28"/>
          <w:szCs w:val="28"/>
        </w:rPr>
        <w:t>Тугай А.М.</w:t>
      </w:r>
      <w:r w:rsidR="00D15A86">
        <w:rPr>
          <w:b/>
          <w:iCs/>
          <w:sz w:val="28"/>
          <w:szCs w:val="28"/>
        </w:rPr>
        <w:t xml:space="preserve"> </w:t>
      </w:r>
      <w:r w:rsidR="00D15A86" w:rsidRPr="00EC4D05">
        <w:rPr>
          <w:i/>
          <w:sz w:val="28"/>
          <w:szCs w:val="28"/>
        </w:rPr>
        <w:t xml:space="preserve">– </w:t>
      </w:r>
      <w:r w:rsidR="00D15A86" w:rsidRPr="00EC4D05">
        <w:rPr>
          <w:iCs/>
          <w:sz w:val="28"/>
          <w:szCs w:val="28"/>
        </w:rPr>
        <w:t xml:space="preserve">начальник відділу </w:t>
      </w:r>
      <w:r w:rsidR="00D15A86" w:rsidRPr="00EC4D05">
        <w:rPr>
          <w:sz w:val="28"/>
          <w:szCs w:val="28"/>
        </w:rPr>
        <w:t xml:space="preserve">з питань надзвичайних ситуацій, цивільного захисту населення, мобілізаційної та правоохоронної діяльності; </w:t>
      </w:r>
    </w:p>
    <w:p w14:paraId="02F1E7B6" w14:textId="5B17503D" w:rsidR="00662C85" w:rsidRPr="00D15A86" w:rsidRDefault="00662C85" w:rsidP="007B3DB4">
      <w:pPr>
        <w:pStyle w:val="a3"/>
        <w:spacing w:after="0"/>
        <w:jc w:val="both"/>
        <w:rPr>
          <w:b/>
          <w:sz w:val="28"/>
          <w:szCs w:val="28"/>
          <w:lang w:val="ru-RU" w:eastAsia="zh-CN"/>
        </w:rPr>
      </w:pPr>
    </w:p>
    <w:p w14:paraId="4BFEE9AF" w14:textId="77777777" w:rsidR="00D15A86" w:rsidRPr="00D025E7" w:rsidRDefault="00D15A86" w:rsidP="00D15A8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025E7">
        <w:rPr>
          <w:i/>
          <w:iCs/>
          <w:sz w:val="28"/>
          <w:szCs w:val="28"/>
        </w:rPr>
        <w:t>У межах територій Великодимерської об’єднаної територіальної громади розташовано 34 водних об’єкти. З яких 31 озеро (смт Велика Димерка – 11 озер загальною площею 20,8 Га, Руднянський старостинський округ – 2 озера загальною площею 2,3 Га, Бобрицький старостинський округ – 5 озер загальною площею 5,6 Га, Шевченківський старостинський округ – 3 озера загальною площею 4,4 Га, Жердівський старостинський округ - 10 озер загальною площею 9,9 Га) та 3 річки: р. Рудня, р. Смолянка, р. Трубіж.</w:t>
      </w:r>
    </w:p>
    <w:p w14:paraId="7856372B" w14:textId="46505542" w:rsidR="00D15A86" w:rsidRPr="00D025E7" w:rsidRDefault="00D15A86" w:rsidP="00D15A86">
      <w:pPr>
        <w:ind w:firstLine="708"/>
        <w:jc w:val="both"/>
        <w:rPr>
          <w:i/>
          <w:iCs/>
          <w:sz w:val="28"/>
          <w:szCs w:val="28"/>
        </w:rPr>
      </w:pPr>
      <w:r w:rsidRPr="00D025E7">
        <w:rPr>
          <w:i/>
          <w:iCs/>
          <w:sz w:val="28"/>
          <w:szCs w:val="28"/>
        </w:rPr>
        <w:t>Відповідно до розпорядження селищного  голови № 89 від 25 травня 2020 року «Про заходи безпеки та попередження загибелі людей на водних об'єктах під час літнього відпочинку громадян Великодимерської об'єднаної територіальної громади у 2020 році»,  купання людей на водних об'єктах, що розташовані на території населених пунктів Великодимерської громади заборонено. Біля водних об'єктів встановлені відповідні знаки безпеки «КУПАТИСЯ ЗАБОРОНЕНО».</w:t>
      </w:r>
      <w:r w:rsidR="00456B2D" w:rsidRPr="00D025E7">
        <w:rPr>
          <w:i/>
          <w:iCs/>
          <w:sz w:val="28"/>
          <w:szCs w:val="28"/>
        </w:rPr>
        <w:t xml:space="preserve"> Відповідно т</w:t>
      </w:r>
      <w:r w:rsidRPr="00D025E7">
        <w:rPr>
          <w:i/>
          <w:iCs/>
          <w:sz w:val="28"/>
          <w:szCs w:val="28"/>
        </w:rPr>
        <w:t>ериторії, що прилягають до водних об'єктів, відносяться до місць загального користування</w:t>
      </w:r>
      <w:r w:rsidR="00456B2D" w:rsidRPr="00D025E7">
        <w:rPr>
          <w:i/>
          <w:iCs/>
          <w:sz w:val="28"/>
          <w:szCs w:val="28"/>
        </w:rPr>
        <w:t xml:space="preserve"> та </w:t>
      </w:r>
      <w:r w:rsidRPr="00D025E7">
        <w:rPr>
          <w:i/>
          <w:iCs/>
          <w:sz w:val="28"/>
          <w:szCs w:val="28"/>
        </w:rPr>
        <w:t xml:space="preserve"> відпочинку людей</w:t>
      </w:r>
      <w:r w:rsidR="00456B2D" w:rsidRPr="00D025E7">
        <w:rPr>
          <w:i/>
          <w:iCs/>
          <w:sz w:val="28"/>
          <w:szCs w:val="28"/>
        </w:rPr>
        <w:t xml:space="preserve">. </w:t>
      </w:r>
    </w:p>
    <w:p w14:paraId="60BE2F0A" w14:textId="55CA3CA4" w:rsidR="00AB7863" w:rsidRPr="00D025E7" w:rsidRDefault="00AB7863" w:rsidP="009E4539">
      <w:pPr>
        <w:pStyle w:val="21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025E7">
        <w:rPr>
          <w:i/>
          <w:iCs/>
          <w:sz w:val="28"/>
          <w:szCs w:val="28"/>
        </w:rPr>
        <w:t>З</w:t>
      </w:r>
      <w:r w:rsidR="00D15A86" w:rsidRPr="00D025E7">
        <w:rPr>
          <w:i/>
          <w:iCs/>
          <w:sz w:val="28"/>
          <w:szCs w:val="28"/>
        </w:rPr>
        <w:t xml:space="preserve"> метою забезпечення охорони життя людей на водних об'єктах та приведення у відповідність зони відпочинку людей на водних об'єктах відповідно до Наказу МВС України від 10 квітня 2017 року № 301 «Про затвердження Правил охорони життя людей на водних об’єктах України»,  </w:t>
      </w:r>
      <w:r w:rsidRPr="00D025E7">
        <w:rPr>
          <w:i/>
          <w:iCs/>
          <w:sz w:val="28"/>
          <w:szCs w:val="28"/>
        </w:rPr>
        <w:t>д</w:t>
      </w:r>
      <w:r w:rsidRPr="00D025E7">
        <w:rPr>
          <w:rFonts w:ascii="Times New Roman" w:hAnsi="Times New Roman"/>
          <w:i/>
          <w:iCs/>
          <w:sz w:val="28"/>
          <w:szCs w:val="28"/>
        </w:rPr>
        <w:t xml:space="preserve">ля своєчасного реагування на надзвичайні ситуації та ліквідації пожеж </w:t>
      </w:r>
      <w:r w:rsidRPr="00D025E7">
        <w:rPr>
          <w:rFonts w:ascii="Times New Roman" w:hAnsi="Times New Roman"/>
          <w:i/>
          <w:iCs/>
          <w:sz w:val="28"/>
          <w:szCs w:val="28"/>
        </w:rPr>
        <w:t xml:space="preserve">та рятування людей на воді </w:t>
      </w:r>
      <w:r w:rsidRPr="00D025E7">
        <w:rPr>
          <w:rFonts w:ascii="Times New Roman" w:hAnsi="Times New Roman"/>
          <w:i/>
          <w:iCs/>
          <w:sz w:val="28"/>
          <w:szCs w:val="28"/>
        </w:rPr>
        <w:t>Великодимерська місцева пожежна охорона</w:t>
      </w:r>
      <w:r w:rsidR="00A721E2" w:rsidRPr="00D025E7">
        <w:rPr>
          <w:rFonts w:ascii="Times New Roman" w:hAnsi="Times New Roman"/>
          <w:i/>
          <w:iCs/>
          <w:sz w:val="28"/>
          <w:szCs w:val="28"/>
        </w:rPr>
        <w:t xml:space="preserve"> має на озброєнні первинні засоби гасіння пожеж</w:t>
      </w:r>
      <w:r w:rsidR="00892481" w:rsidRPr="00D025E7">
        <w:rPr>
          <w:rFonts w:ascii="Times New Roman" w:hAnsi="Times New Roman"/>
          <w:i/>
          <w:iCs/>
          <w:sz w:val="28"/>
          <w:szCs w:val="28"/>
        </w:rPr>
        <w:t xml:space="preserve"> та рятування людей</w:t>
      </w:r>
      <w:r w:rsidRPr="00D025E7">
        <w:rPr>
          <w:rFonts w:ascii="Times New Roman" w:hAnsi="Times New Roman"/>
          <w:i/>
          <w:iCs/>
          <w:sz w:val="28"/>
          <w:szCs w:val="28"/>
        </w:rPr>
        <w:t xml:space="preserve">, які укомплектовані навісними пожежними насосами, мотопомпами та іншим необхідним обладнанням. Дані команди розташовані в таких населених пунктах як смт Велика Димерка, </w:t>
      </w:r>
      <w:r w:rsidR="009E4539">
        <w:rPr>
          <w:rFonts w:ascii="Times New Roman" w:hAnsi="Times New Roman"/>
          <w:i/>
          <w:iCs/>
          <w:sz w:val="28"/>
          <w:szCs w:val="28"/>
        </w:rPr>
        <w:br/>
      </w:r>
      <w:r w:rsidRPr="00D025E7">
        <w:rPr>
          <w:rFonts w:ascii="Times New Roman" w:hAnsi="Times New Roman"/>
          <w:i/>
          <w:iCs/>
          <w:sz w:val="28"/>
          <w:szCs w:val="28"/>
        </w:rPr>
        <w:t xml:space="preserve">с. Шевченкове та с. Тарасівка. </w:t>
      </w:r>
    </w:p>
    <w:p w14:paraId="51A9080C" w14:textId="7B1F7011" w:rsidR="00D15A86" w:rsidRDefault="00D15A86" w:rsidP="00AB7863">
      <w:pPr>
        <w:ind w:firstLine="567"/>
        <w:jc w:val="both"/>
        <w:rPr>
          <w:b/>
          <w:sz w:val="28"/>
          <w:szCs w:val="28"/>
          <w:lang w:eastAsia="zh-CN"/>
        </w:rPr>
      </w:pPr>
    </w:p>
    <w:p w14:paraId="1753787B" w14:textId="4408D8F0" w:rsidR="00DB42B6" w:rsidRDefault="00DB42B6" w:rsidP="00CF71AD">
      <w:pPr>
        <w:shd w:val="clear" w:color="auto" w:fill="FFFFFF"/>
        <w:ind w:left="4962"/>
        <w:textAlignment w:val="baseline"/>
        <w:rPr>
          <w:b/>
          <w:bCs/>
          <w:sz w:val="28"/>
          <w:szCs w:val="28"/>
        </w:rPr>
      </w:pPr>
      <w:r w:rsidRPr="00DB42B6">
        <w:rPr>
          <w:b/>
          <w:bCs/>
          <w:sz w:val="28"/>
          <w:szCs w:val="28"/>
        </w:rPr>
        <w:t>Комунальному підприємству «Великодимерське»</w:t>
      </w:r>
      <w:r>
        <w:rPr>
          <w:b/>
          <w:bCs/>
          <w:sz w:val="28"/>
          <w:szCs w:val="28"/>
        </w:rPr>
        <w:t xml:space="preserve"> (Драний М.І.)</w:t>
      </w:r>
    </w:p>
    <w:p w14:paraId="7E4386F1" w14:textId="6B901900" w:rsidR="000A1DAB" w:rsidRPr="00A87A80" w:rsidRDefault="000A1DAB" w:rsidP="000A1DAB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>Старост</w:t>
      </w:r>
      <w:r>
        <w:rPr>
          <w:b/>
          <w:sz w:val="28"/>
          <w:szCs w:val="28"/>
          <w:lang w:eastAsia="zh-CN"/>
        </w:rPr>
        <w:t>ам</w:t>
      </w:r>
      <w:r w:rsidRPr="00A87A80">
        <w:rPr>
          <w:b/>
          <w:sz w:val="28"/>
          <w:szCs w:val="28"/>
          <w:lang w:eastAsia="zh-CN"/>
        </w:rPr>
        <w:t xml:space="preserve"> старостинських округів </w:t>
      </w:r>
    </w:p>
    <w:p w14:paraId="7F9CD0D8" w14:textId="121BF8CF" w:rsidR="000A1DAB" w:rsidRPr="00A87A80" w:rsidRDefault="000A1DAB" w:rsidP="000A1DAB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Великодимерської ОТГ </w:t>
      </w:r>
      <w:r>
        <w:rPr>
          <w:b/>
          <w:sz w:val="28"/>
          <w:szCs w:val="28"/>
          <w:lang w:eastAsia="zh-CN"/>
        </w:rPr>
        <w:br/>
      </w:r>
      <w:r w:rsidRPr="00A87A80">
        <w:rPr>
          <w:b/>
          <w:sz w:val="28"/>
          <w:szCs w:val="28"/>
          <w:lang w:eastAsia="zh-CN"/>
        </w:rPr>
        <w:t>Зубко Т.П; Карчевський О.П; Йовенко В.М; Литвин М.Г.</w:t>
      </w:r>
    </w:p>
    <w:p w14:paraId="6D09B77C" w14:textId="77777777" w:rsidR="00166AF9" w:rsidRDefault="00166AF9" w:rsidP="00C922F8">
      <w:pPr>
        <w:shd w:val="clear" w:color="auto" w:fill="FFFFFF"/>
        <w:tabs>
          <w:tab w:val="left" w:pos="0"/>
        </w:tabs>
        <w:jc w:val="both"/>
        <w:textAlignment w:val="baseline"/>
        <w:rPr>
          <w:b/>
          <w:bCs/>
          <w:sz w:val="28"/>
          <w:szCs w:val="28"/>
        </w:rPr>
      </w:pPr>
    </w:p>
    <w:p w14:paraId="4FF4E457" w14:textId="037A10CA" w:rsidR="00C922F8" w:rsidRPr="00166AF9" w:rsidRDefault="00166AF9" w:rsidP="00C922F8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66AF9">
        <w:rPr>
          <w:sz w:val="28"/>
          <w:szCs w:val="28"/>
        </w:rPr>
        <w:t xml:space="preserve">4.1. </w:t>
      </w:r>
      <w:r>
        <w:rPr>
          <w:sz w:val="28"/>
          <w:szCs w:val="28"/>
        </w:rPr>
        <w:t>П</w:t>
      </w:r>
      <w:r w:rsidR="003645ED" w:rsidRPr="00166AF9">
        <w:rPr>
          <w:sz w:val="28"/>
          <w:szCs w:val="28"/>
        </w:rPr>
        <w:t xml:space="preserve">оновити та </w:t>
      </w:r>
      <w:r w:rsidR="00DB42B6" w:rsidRPr="00166AF9">
        <w:rPr>
          <w:sz w:val="28"/>
          <w:szCs w:val="28"/>
        </w:rPr>
        <w:t xml:space="preserve">встановити біля </w:t>
      </w:r>
      <w:r w:rsidR="003645ED" w:rsidRPr="00166AF9">
        <w:rPr>
          <w:sz w:val="28"/>
          <w:szCs w:val="28"/>
        </w:rPr>
        <w:t xml:space="preserve">водойм </w:t>
      </w:r>
      <w:r w:rsidR="00DB42B6" w:rsidRPr="00166AF9">
        <w:rPr>
          <w:sz w:val="28"/>
          <w:szCs w:val="28"/>
        </w:rPr>
        <w:t xml:space="preserve"> попереджувальні забороняючі знаки </w:t>
      </w:r>
      <w:r w:rsidR="00C922F8" w:rsidRPr="00166AF9">
        <w:rPr>
          <w:sz w:val="28"/>
          <w:szCs w:val="28"/>
        </w:rPr>
        <w:t xml:space="preserve">  </w:t>
      </w:r>
    </w:p>
    <w:p w14:paraId="43FE670B" w14:textId="05957178" w:rsidR="00C922F8" w:rsidRDefault="00C922F8" w:rsidP="00C922F8">
      <w:pPr>
        <w:shd w:val="clear" w:color="auto" w:fill="FFFFFF"/>
        <w:tabs>
          <w:tab w:val="left" w:pos="0"/>
        </w:tabs>
        <w:textAlignment w:val="baseline"/>
        <w:rPr>
          <w:sz w:val="28"/>
          <w:szCs w:val="28"/>
        </w:rPr>
      </w:pPr>
      <w:r w:rsidRPr="00166AF9">
        <w:rPr>
          <w:sz w:val="28"/>
          <w:szCs w:val="28"/>
        </w:rPr>
        <w:t xml:space="preserve">     </w:t>
      </w:r>
      <w:r w:rsidR="00DB42B6" w:rsidRPr="00166AF9">
        <w:rPr>
          <w:sz w:val="28"/>
          <w:szCs w:val="28"/>
        </w:rPr>
        <w:t>«КУПАТИСЯ</w:t>
      </w:r>
      <w:r w:rsidR="00DB42B6">
        <w:rPr>
          <w:sz w:val="28"/>
          <w:szCs w:val="28"/>
        </w:rPr>
        <w:t xml:space="preserve"> ЗАБОРОНЕНО».</w:t>
      </w:r>
      <w:r w:rsidRPr="00C922F8">
        <w:rPr>
          <w:sz w:val="28"/>
          <w:szCs w:val="28"/>
        </w:rPr>
        <w:t xml:space="preserve"> </w:t>
      </w:r>
    </w:p>
    <w:p w14:paraId="6086BAB0" w14:textId="69EE65B0" w:rsidR="00DB42B6" w:rsidRDefault="005B7AF2" w:rsidP="005B7AF2">
      <w:pPr>
        <w:shd w:val="clear" w:color="auto" w:fill="FFFFFF"/>
        <w:ind w:left="4536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922F8" w:rsidRPr="00C922F8">
        <w:rPr>
          <w:b/>
          <w:bCs/>
          <w:sz w:val="28"/>
          <w:szCs w:val="28"/>
        </w:rPr>
        <w:t>Т</w:t>
      </w:r>
      <w:r w:rsidR="00C922F8" w:rsidRPr="00C922F8">
        <w:rPr>
          <w:b/>
          <w:bCs/>
          <w:sz w:val="28"/>
          <w:szCs w:val="28"/>
        </w:rPr>
        <w:t>ермін</w:t>
      </w:r>
      <w:r w:rsidR="00C922F8" w:rsidRPr="00C922F8">
        <w:rPr>
          <w:b/>
          <w:bCs/>
          <w:sz w:val="28"/>
          <w:szCs w:val="28"/>
        </w:rPr>
        <w:t xml:space="preserve"> виконання: </w:t>
      </w:r>
      <w:r w:rsidR="00C922F8" w:rsidRPr="00C922F8">
        <w:rPr>
          <w:b/>
          <w:bCs/>
          <w:sz w:val="28"/>
          <w:szCs w:val="28"/>
        </w:rPr>
        <w:t xml:space="preserve"> до 15.06.2020 року</w:t>
      </w:r>
    </w:p>
    <w:p w14:paraId="630BA551" w14:textId="77777777" w:rsidR="005B7AF2" w:rsidRPr="00C922F8" w:rsidRDefault="005B7AF2" w:rsidP="005B7AF2">
      <w:pPr>
        <w:shd w:val="clear" w:color="auto" w:fill="FFFFFF"/>
        <w:ind w:left="4536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14:paraId="2A690EDA" w14:textId="601BE5BD" w:rsidR="005B7AF2" w:rsidRPr="005B7AF2" w:rsidRDefault="00DB42B6" w:rsidP="00166AF9">
      <w:pPr>
        <w:pStyle w:val="af"/>
        <w:numPr>
          <w:ilvl w:val="1"/>
          <w:numId w:val="36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C922F8">
        <w:rPr>
          <w:sz w:val="28"/>
          <w:szCs w:val="28"/>
          <w:shd w:val="clear" w:color="auto" w:fill="FFFFFF"/>
        </w:rPr>
        <w:t xml:space="preserve">В місцях масового відпочинку та прилеглій території біля водойм організувати </w:t>
      </w:r>
      <w:r w:rsidR="005B7AF2">
        <w:rPr>
          <w:sz w:val="28"/>
          <w:szCs w:val="28"/>
          <w:shd w:val="clear" w:color="auto" w:fill="FFFFFF"/>
          <w:lang w:val="uk-UA"/>
        </w:rPr>
        <w:t>та</w:t>
      </w:r>
      <w:r w:rsidRPr="00C922F8">
        <w:rPr>
          <w:sz w:val="28"/>
          <w:szCs w:val="28"/>
          <w:shd w:val="clear" w:color="auto" w:fill="FFFFFF"/>
        </w:rPr>
        <w:t xml:space="preserve"> провести прибирання території від сміття та сторонніх предметів, встановити спеціальні ємкості (баки) для сміття,</w:t>
      </w:r>
      <w:r w:rsidRPr="00C922F8">
        <w:rPr>
          <w:sz w:val="28"/>
          <w:szCs w:val="28"/>
        </w:rPr>
        <w:t xml:space="preserve"> </w:t>
      </w:r>
    </w:p>
    <w:p w14:paraId="7781DB60" w14:textId="77777777" w:rsidR="00C6521A" w:rsidRDefault="005B7AF2" w:rsidP="005B7AF2">
      <w:pPr>
        <w:pStyle w:val="af"/>
        <w:shd w:val="clear" w:color="auto" w:fill="FFFFFF"/>
        <w:ind w:left="375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</w:p>
    <w:p w14:paraId="7729FE3F" w14:textId="77777777" w:rsidR="00C6521A" w:rsidRDefault="00C6521A" w:rsidP="00C6521A">
      <w:pPr>
        <w:pStyle w:val="af"/>
        <w:shd w:val="clear" w:color="auto" w:fill="FFFFFF"/>
        <w:ind w:left="375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5B7AF2" w:rsidRPr="005B7AF2">
        <w:rPr>
          <w:b/>
          <w:bCs/>
          <w:sz w:val="28"/>
          <w:szCs w:val="28"/>
        </w:rPr>
        <w:t>Термін виконання:  до 15.06.2020 року</w:t>
      </w:r>
      <w:r w:rsidR="00551524">
        <w:rPr>
          <w:b/>
          <w:bCs/>
          <w:sz w:val="28"/>
          <w:szCs w:val="28"/>
          <w:lang w:val="uk-UA"/>
        </w:rPr>
        <w:t xml:space="preserve">,  </w:t>
      </w:r>
    </w:p>
    <w:p w14:paraId="102EC6C0" w14:textId="5E019C43" w:rsidR="005B7AF2" w:rsidRPr="00551524" w:rsidRDefault="00C6521A" w:rsidP="00C6521A">
      <w:pPr>
        <w:pStyle w:val="af"/>
        <w:shd w:val="clear" w:color="auto" w:fill="FFFFFF"/>
        <w:ind w:left="375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551524">
        <w:rPr>
          <w:b/>
          <w:bCs/>
          <w:sz w:val="28"/>
          <w:szCs w:val="28"/>
          <w:lang w:val="uk-UA"/>
        </w:rPr>
        <w:t>постійно</w:t>
      </w:r>
    </w:p>
    <w:p w14:paraId="08391030" w14:textId="77777777" w:rsidR="005B7AF2" w:rsidRPr="00BD18F7" w:rsidRDefault="005B7AF2" w:rsidP="005B7AF2">
      <w:pPr>
        <w:pStyle w:val="af"/>
        <w:shd w:val="clear" w:color="auto" w:fill="FFFFFF"/>
        <w:tabs>
          <w:tab w:val="left" w:pos="0"/>
        </w:tabs>
        <w:ind w:left="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14:paraId="0B8A9A1E" w14:textId="26204F07" w:rsidR="00BD18F7" w:rsidRDefault="00DB42B6" w:rsidP="00BD18F7">
      <w:pPr>
        <w:shd w:val="clear" w:color="auto" w:fill="FFFFFF"/>
        <w:ind w:left="4395"/>
        <w:jc w:val="both"/>
        <w:textAlignment w:val="baseline"/>
        <w:rPr>
          <w:sz w:val="28"/>
          <w:szCs w:val="28"/>
        </w:rPr>
      </w:pPr>
      <w:r w:rsidRPr="00BD18F7">
        <w:rPr>
          <w:b/>
          <w:bCs/>
          <w:sz w:val="28"/>
          <w:szCs w:val="28"/>
        </w:rPr>
        <w:t xml:space="preserve">Відділу </w:t>
      </w:r>
      <w:r w:rsidRPr="00BD18F7">
        <w:rPr>
          <w:rFonts w:eastAsia="Calibri"/>
          <w:b/>
          <w:bCs/>
          <w:sz w:val="28"/>
          <w:szCs w:val="28"/>
        </w:rPr>
        <w:t xml:space="preserve">з питань </w:t>
      </w:r>
      <w:r w:rsidRPr="00BD18F7">
        <w:rPr>
          <w:b/>
          <w:bCs/>
          <w:sz w:val="28"/>
          <w:szCs w:val="28"/>
        </w:rPr>
        <w:t>надзвичайних ситуацій, цивільного захисту населення, мобілізаційної та правоохоронної діяльності</w:t>
      </w:r>
      <w:r w:rsidR="00BD18F7">
        <w:rPr>
          <w:sz w:val="28"/>
          <w:szCs w:val="28"/>
        </w:rPr>
        <w:t xml:space="preserve"> </w:t>
      </w:r>
      <w:r w:rsidR="00BD18F7" w:rsidRPr="00166AF9">
        <w:rPr>
          <w:b/>
          <w:bCs/>
          <w:sz w:val="28"/>
          <w:szCs w:val="28"/>
        </w:rPr>
        <w:t>(Тугай А.М.</w:t>
      </w:r>
      <w:r w:rsidR="00166AF9" w:rsidRPr="00166AF9">
        <w:rPr>
          <w:b/>
          <w:bCs/>
          <w:sz w:val="28"/>
          <w:szCs w:val="28"/>
        </w:rPr>
        <w:t>)</w:t>
      </w:r>
      <w:r w:rsidRPr="00573B4E">
        <w:rPr>
          <w:sz w:val="28"/>
          <w:szCs w:val="28"/>
        </w:rPr>
        <w:t xml:space="preserve"> </w:t>
      </w:r>
    </w:p>
    <w:p w14:paraId="408482D4" w14:textId="77777777" w:rsidR="00166AF9" w:rsidRDefault="00166AF9" w:rsidP="00BD18F7">
      <w:pPr>
        <w:shd w:val="clear" w:color="auto" w:fill="FFFFFF"/>
        <w:ind w:left="4395"/>
        <w:jc w:val="both"/>
        <w:textAlignment w:val="baseline"/>
        <w:rPr>
          <w:sz w:val="28"/>
          <w:szCs w:val="28"/>
        </w:rPr>
      </w:pPr>
    </w:p>
    <w:p w14:paraId="52634E35" w14:textId="40B4F41C" w:rsidR="00DB42B6" w:rsidRPr="00FE3F84" w:rsidRDefault="00166AF9" w:rsidP="00BD18F7">
      <w:pPr>
        <w:shd w:val="clear" w:color="auto" w:fill="FFFFFF"/>
        <w:tabs>
          <w:tab w:val="left" w:pos="0"/>
        </w:tabs>
        <w:jc w:val="both"/>
        <w:textAlignment w:val="baseline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="00C6521A">
        <w:rPr>
          <w:rFonts w:eastAsia="Calibri"/>
          <w:sz w:val="28"/>
          <w:szCs w:val="28"/>
        </w:rPr>
        <w:t>З</w:t>
      </w:r>
      <w:r w:rsidR="00DB42B6" w:rsidRPr="00DE3934">
        <w:rPr>
          <w:sz w:val="28"/>
          <w:szCs w:val="28"/>
        </w:rPr>
        <w:t>абезпечити постійну готовність підрозділів місцевої пожежної охорони</w:t>
      </w:r>
      <w:r w:rsidR="00DB42B6">
        <w:rPr>
          <w:sz w:val="28"/>
          <w:szCs w:val="28"/>
        </w:rPr>
        <w:t xml:space="preserve"> </w:t>
      </w:r>
      <w:r w:rsidR="00DB42B6" w:rsidRPr="00DE3934">
        <w:rPr>
          <w:sz w:val="28"/>
          <w:szCs w:val="28"/>
        </w:rPr>
        <w:t>до реагування на можливі надзвичайні ситуації на водних об’єктах</w:t>
      </w:r>
      <w:r w:rsidR="00FE3F84">
        <w:rPr>
          <w:sz w:val="28"/>
          <w:szCs w:val="28"/>
        </w:rPr>
        <w:t>. В</w:t>
      </w:r>
      <w:r w:rsidR="00DB42B6">
        <w:rPr>
          <w:sz w:val="28"/>
          <w:szCs w:val="28"/>
        </w:rPr>
        <w:t>становити</w:t>
      </w:r>
      <w:r w:rsidR="00DB42B6" w:rsidRPr="00573B4E">
        <w:rPr>
          <w:rStyle w:val="af2"/>
          <w:rFonts w:eastAsia="Calibri"/>
          <w:sz w:val="28"/>
          <w:szCs w:val="28"/>
        </w:rPr>
        <w:t xml:space="preserve"> </w:t>
      </w:r>
      <w:r w:rsidR="00DB42B6" w:rsidRPr="00FE3F84">
        <w:rPr>
          <w:rStyle w:val="af2"/>
          <w:rFonts w:eastAsia="Calibri"/>
          <w:b w:val="0"/>
          <w:bCs/>
          <w:sz w:val="28"/>
          <w:szCs w:val="28"/>
        </w:rPr>
        <w:t>контроль та моніторинг ситуації на водних об’єктах у разі виникнення надзвичайних ситуацій здійснювати оперативне реагування та інформування  аварійно-рятувальних служб</w:t>
      </w:r>
      <w:r w:rsidR="00DB42B6" w:rsidRPr="00FE3F84">
        <w:rPr>
          <w:b/>
          <w:bCs/>
          <w:sz w:val="28"/>
          <w:szCs w:val="28"/>
        </w:rPr>
        <w:t>.</w:t>
      </w:r>
    </w:p>
    <w:p w14:paraId="29069FDD" w14:textId="3B4E1DD9" w:rsidR="00FE3F84" w:rsidRPr="00551524" w:rsidRDefault="00F3135D" w:rsidP="00FE3F84">
      <w:pPr>
        <w:pStyle w:val="af"/>
        <w:shd w:val="clear" w:color="auto" w:fill="FFFFFF"/>
        <w:ind w:left="375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FE3F84" w:rsidRPr="005B7AF2">
        <w:rPr>
          <w:b/>
          <w:bCs/>
          <w:sz w:val="28"/>
          <w:szCs w:val="28"/>
        </w:rPr>
        <w:t xml:space="preserve">Термін виконання:  </w:t>
      </w:r>
      <w:r w:rsidR="00FE3F84">
        <w:rPr>
          <w:b/>
          <w:bCs/>
          <w:sz w:val="28"/>
          <w:szCs w:val="28"/>
          <w:lang w:val="uk-UA"/>
        </w:rPr>
        <w:t>постійно</w:t>
      </w:r>
    </w:p>
    <w:p w14:paraId="004A826E" w14:textId="457A749A" w:rsidR="00D15A86" w:rsidRDefault="00D15A86" w:rsidP="00BC46FE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69CB4952" w14:textId="77777777" w:rsidR="00EA2463" w:rsidRDefault="00EA2463" w:rsidP="00EA2463">
      <w:pPr>
        <w:pStyle w:val="Style7"/>
        <w:widowControl/>
        <w:shd w:val="clear" w:color="auto" w:fill="FFFFFF"/>
        <w:jc w:val="both"/>
        <w:rPr>
          <w:sz w:val="28"/>
          <w:szCs w:val="28"/>
        </w:rPr>
      </w:pPr>
    </w:p>
    <w:p w14:paraId="0ACF7C97" w14:textId="6E91225C" w:rsidR="00EA2463" w:rsidRDefault="00EA2463" w:rsidP="00EA2463">
      <w:pPr>
        <w:pStyle w:val="Style7"/>
        <w:widowControl/>
        <w:ind w:firstLine="360"/>
        <w:jc w:val="both"/>
        <w:rPr>
          <w:b/>
          <w:bCs/>
          <w:sz w:val="28"/>
          <w:szCs w:val="28"/>
        </w:rPr>
      </w:pPr>
      <w:r w:rsidRPr="00292A62">
        <w:rPr>
          <w:b/>
          <w:bCs/>
          <w:sz w:val="28"/>
          <w:szCs w:val="28"/>
        </w:rPr>
        <w:t xml:space="preserve">Питання </w:t>
      </w:r>
      <w:r>
        <w:rPr>
          <w:b/>
          <w:bCs/>
          <w:sz w:val="28"/>
          <w:szCs w:val="28"/>
        </w:rPr>
        <w:t>5</w:t>
      </w:r>
      <w:r w:rsidRPr="00292A62">
        <w:rPr>
          <w:b/>
          <w:bCs/>
          <w:sz w:val="28"/>
          <w:szCs w:val="28"/>
        </w:rPr>
        <w:t xml:space="preserve">. </w:t>
      </w:r>
    </w:p>
    <w:p w14:paraId="2EF8644C" w14:textId="77777777" w:rsidR="00EA2463" w:rsidRPr="00EA2463" w:rsidRDefault="00EA2463" w:rsidP="00EA2463">
      <w:pPr>
        <w:pStyle w:val="Style7"/>
        <w:widowControl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EA2463">
        <w:rPr>
          <w:b/>
          <w:bCs/>
          <w:sz w:val="28"/>
          <w:szCs w:val="28"/>
        </w:rPr>
        <w:t>Про можливість відновлення роботи закладів дошкільної освіти Великодимерської ОТГ, шляхом забезпечення належного проти епідеміологічного стану, а також виконання вимог протокольного доручення позачергового засідання комісії ТЕБ та НС Великодимерської ОТГ (№ 11 від 02.06.2020р., № 10 від 26.05.2020р.)</w:t>
      </w:r>
    </w:p>
    <w:p w14:paraId="3849C306" w14:textId="77777777" w:rsidR="00A5248E" w:rsidRDefault="00A5248E" w:rsidP="00EA2463">
      <w:pPr>
        <w:pStyle w:val="af"/>
        <w:jc w:val="both"/>
        <w:rPr>
          <w:b/>
          <w:sz w:val="28"/>
          <w:szCs w:val="28"/>
          <w:lang w:val="uk-UA"/>
        </w:rPr>
      </w:pPr>
    </w:p>
    <w:p w14:paraId="0460E9A5" w14:textId="3A1D5C73" w:rsidR="00A5248E" w:rsidRDefault="00EA2463" w:rsidP="00EA2463">
      <w:pPr>
        <w:pStyle w:val="af"/>
        <w:jc w:val="both"/>
        <w:rPr>
          <w:b/>
          <w:sz w:val="28"/>
          <w:szCs w:val="28"/>
          <w:lang w:val="uk-UA"/>
        </w:rPr>
      </w:pPr>
      <w:r w:rsidRPr="00A5248E">
        <w:rPr>
          <w:b/>
          <w:sz w:val="28"/>
          <w:szCs w:val="28"/>
          <w:lang w:val="uk-UA"/>
        </w:rPr>
        <w:t xml:space="preserve">Слухали: </w:t>
      </w:r>
      <w:r w:rsidR="00A5248E">
        <w:rPr>
          <w:b/>
          <w:sz w:val="28"/>
          <w:szCs w:val="28"/>
          <w:lang w:val="uk-UA"/>
        </w:rPr>
        <w:t xml:space="preserve">Куценко О.М. – </w:t>
      </w:r>
      <w:r w:rsidR="00A5248E" w:rsidRPr="00A5248E">
        <w:rPr>
          <w:bCs/>
          <w:sz w:val="28"/>
          <w:szCs w:val="28"/>
          <w:lang w:val="uk-UA"/>
        </w:rPr>
        <w:t>заступник селищного голови</w:t>
      </w:r>
      <w:r w:rsidR="00A5248E">
        <w:rPr>
          <w:b/>
          <w:sz w:val="28"/>
          <w:szCs w:val="28"/>
          <w:lang w:val="uk-UA"/>
        </w:rPr>
        <w:t xml:space="preserve"> </w:t>
      </w:r>
    </w:p>
    <w:p w14:paraId="5A7513BB" w14:textId="77777777" w:rsidR="00A5248E" w:rsidRDefault="00A5248E" w:rsidP="00EA2463">
      <w:pPr>
        <w:pStyle w:val="af"/>
        <w:jc w:val="both"/>
        <w:rPr>
          <w:b/>
          <w:sz w:val="28"/>
          <w:szCs w:val="28"/>
          <w:lang w:val="uk-UA"/>
        </w:rPr>
      </w:pPr>
    </w:p>
    <w:p w14:paraId="7A01BD64" w14:textId="4E4F2AA4" w:rsidR="00A428D3" w:rsidRPr="00A428D3" w:rsidRDefault="00A428D3" w:rsidP="00A428D3">
      <w:pPr>
        <w:pStyle w:val="12"/>
        <w:shd w:val="clear" w:color="auto" w:fill="auto"/>
        <w:spacing w:line="240" w:lineRule="auto"/>
        <w:ind w:left="20" w:right="40" w:firstLine="547"/>
        <w:rPr>
          <w:i/>
          <w:iCs/>
          <w:sz w:val="28"/>
          <w:szCs w:val="28"/>
          <w:lang w:bidi="uk-UA"/>
        </w:rPr>
      </w:pPr>
      <w:r w:rsidRPr="00A428D3">
        <w:rPr>
          <w:i/>
          <w:iCs/>
          <w:sz w:val="28"/>
          <w:szCs w:val="28"/>
          <w:lang w:bidi="uk-UA"/>
        </w:rPr>
        <w:t>На сьогоднішній день заклад</w:t>
      </w:r>
      <w:r w:rsidR="001E4040">
        <w:rPr>
          <w:i/>
          <w:iCs/>
          <w:sz w:val="28"/>
          <w:szCs w:val="28"/>
          <w:lang w:bidi="uk-UA"/>
        </w:rPr>
        <w:t xml:space="preserve">и </w:t>
      </w:r>
      <w:r w:rsidRPr="00A428D3">
        <w:rPr>
          <w:i/>
          <w:iCs/>
          <w:sz w:val="28"/>
          <w:szCs w:val="28"/>
          <w:lang w:bidi="uk-UA"/>
        </w:rPr>
        <w:t>дошкільної</w:t>
      </w:r>
      <w:r w:rsidR="001E4040">
        <w:rPr>
          <w:i/>
          <w:iCs/>
          <w:sz w:val="28"/>
          <w:szCs w:val="28"/>
          <w:lang w:bidi="uk-UA"/>
        </w:rPr>
        <w:t xml:space="preserve"> освіти</w:t>
      </w:r>
      <w:r w:rsidRPr="00A428D3">
        <w:rPr>
          <w:i/>
          <w:iCs/>
          <w:sz w:val="28"/>
          <w:szCs w:val="28"/>
          <w:lang w:bidi="uk-UA"/>
        </w:rPr>
        <w:t xml:space="preserve"> (дитячі садочки),</w:t>
      </w:r>
      <w:r w:rsidR="001E4040">
        <w:rPr>
          <w:i/>
          <w:iCs/>
          <w:sz w:val="28"/>
          <w:szCs w:val="28"/>
          <w:lang w:bidi="uk-UA"/>
        </w:rPr>
        <w:t xml:space="preserve"> та приміщення </w:t>
      </w:r>
      <w:r w:rsidRPr="00A428D3">
        <w:rPr>
          <w:i/>
          <w:iCs/>
          <w:sz w:val="28"/>
          <w:szCs w:val="28"/>
          <w:lang w:bidi="uk-UA"/>
        </w:rPr>
        <w:t xml:space="preserve"> спортивних залів Великодимерської ОТГ не можуть в повній мірі забезпечити належне та повне виконання</w:t>
      </w:r>
      <w:r w:rsidRPr="00A428D3">
        <w:rPr>
          <w:i/>
          <w:iCs/>
          <w:sz w:val="28"/>
          <w:szCs w:val="28"/>
        </w:rPr>
        <w:t xml:space="preserve"> протиепідемічних заходів </w:t>
      </w:r>
      <w:r w:rsidRPr="00A428D3">
        <w:rPr>
          <w:i/>
          <w:iCs/>
          <w:sz w:val="28"/>
          <w:szCs w:val="28"/>
          <w:lang w:bidi="uk-UA"/>
        </w:rPr>
        <w:t xml:space="preserve">у тому числі щодо наявності підготовленого персоналу, матеріально-технічного забезпечення необхідних для відновлення роботи закладів  в умовах карантину. </w:t>
      </w:r>
    </w:p>
    <w:p w14:paraId="2FCBA9A7" w14:textId="77777777" w:rsidR="00A428D3" w:rsidRPr="00A87A80" w:rsidRDefault="00A428D3" w:rsidP="00A428D3">
      <w:pPr>
        <w:ind w:firstLine="567"/>
        <w:rPr>
          <w:sz w:val="28"/>
          <w:szCs w:val="28"/>
        </w:rPr>
      </w:pPr>
    </w:p>
    <w:p w14:paraId="33383D1E" w14:textId="35D5C63B" w:rsidR="00A428D3" w:rsidRPr="00F07C02" w:rsidRDefault="00F07C02" w:rsidP="00A428D3">
      <w:pPr>
        <w:pStyle w:val="11"/>
        <w:spacing w:before="120"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07C02">
        <w:rPr>
          <w:rFonts w:ascii="Times New Roman" w:hAnsi="Times New Roman"/>
          <w:b/>
          <w:sz w:val="28"/>
          <w:szCs w:val="28"/>
        </w:rPr>
        <w:t xml:space="preserve">ирішили: </w:t>
      </w:r>
      <w:r w:rsidR="00A428D3" w:rsidRPr="00F07C02">
        <w:rPr>
          <w:rFonts w:ascii="Times New Roman" w:hAnsi="Times New Roman"/>
          <w:b/>
          <w:sz w:val="28"/>
          <w:szCs w:val="28"/>
        </w:rPr>
        <w:t xml:space="preserve"> </w:t>
      </w:r>
    </w:p>
    <w:p w14:paraId="3F83C631" w14:textId="362A65AA" w:rsidR="00A428D3" w:rsidRPr="00AB1B24" w:rsidRDefault="00A428D3" w:rsidP="001A1A89">
      <w:pPr>
        <w:pStyle w:val="af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B1B24">
        <w:rPr>
          <w:rFonts w:eastAsia="Calibri"/>
          <w:sz w:val="28"/>
          <w:szCs w:val="28"/>
          <w:lang w:val="uk-UA" w:eastAsia="en-US"/>
        </w:rPr>
        <w:t>І</w:t>
      </w:r>
      <w:r w:rsidRPr="00AB1B24">
        <w:rPr>
          <w:sz w:val="28"/>
          <w:szCs w:val="28"/>
          <w:lang w:val="uk-UA"/>
        </w:rPr>
        <w:t>нформацію доповідача взяти до відома</w:t>
      </w:r>
      <w:r w:rsidR="00AB1B24" w:rsidRPr="00AB1B24">
        <w:rPr>
          <w:sz w:val="28"/>
          <w:szCs w:val="28"/>
          <w:lang w:val="uk-UA"/>
        </w:rPr>
        <w:t xml:space="preserve"> та </w:t>
      </w:r>
      <w:r w:rsidR="00AB1B24" w:rsidRPr="00AB1B24">
        <w:rPr>
          <w:b/>
          <w:bCs/>
          <w:sz w:val="28"/>
          <w:szCs w:val="28"/>
          <w:lang w:val="uk-UA"/>
        </w:rPr>
        <w:t>п</w:t>
      </w:r>
      <w:r w:rsidRPr="00AB1B24">
        <w:rPr>
          <w:rFonts w:eastAsia="Calibri"/>
          <w:b/>
          <w:bCs/>
          <w:sz w:val="28"/>
          <w:szCs w:val="28"/>
          <w:lang w:val="uk-UA" w:eastAsia="en-US"/>
        </w:rPr>
        <w:t xml:space="preserve">родовжити карантинні заходи </w:t>
      </w:r>
      <w:r w:rsidRPr="00AB1B24">
        <w:rPr>
          <w:rFonts w:eastAsia="Calibri"/>
          <w:sz w:val="28"/>
          <w:szCs w:val="28"/>
          <w:lang w:val="uk-UA" w:eastAsia="en-US"/>
        </w:rPr>
        <w:t>закладів дошкільної та середньої освіти (дитячих садочків), спортивних залів та споруд Великодимерської ОТГ</w:t>
      </w:r>
      <w:r w:rsidR="00AB1B24" w:rsidRPr="00AB1B24">
        <w:rPr>
          <w:rFonts w:eastAsia="Calibri"/>
          <w:sz w:val="28"/>
          <w:szCs w:val="28"/>
          <w:lang w:val="uk-UA" w:eastAsia="en-US"/>
        </w:rPr>
        <w:t xml:space="preserve">, </w:t>
      </w:r>
      <w:r w:rsidRPr="00E4766D">
        <w:rPr>
          <w:rFonts w:eastAsia="Calibri"/>
          <w:b/>
          <w:bCs/>
          <w:sz w:val="28"/>
          <w:szCs w:val="28"/>
          <w:u w:val="single"/>
          <w:lang w:val="uk-UA" w:eastAsia="en-US"/>
        </w:rPr>
        <w:t>до 22.06.2020 р</w:t>
      </w:r>
      <w:r w:rsidR="00E4766D" w:rsidRPr="00E4766D">
        <w:rPr>
          <w:rFonts w:eastAsia="Calibri"/>
          <w:b/>
          <w:bCs/>
          <w:sz w:val="28"/>
          <w:szCs w:val="28"/>
          <w:u w:val="single"/>
          <w:lang w:val="uk-UA" w:eastAsia="en-US"/>
        </w:rPr>
        <w:t>.</w:t>
      </w:r>
      <w:r w:rsidRPr="00AB1B24">
        <w:rPr>
          <w:rFonts w:eastAsia="Calibri"/>
          <w:sz w:val="28"/>
          <w:szCs w:val="28"/>
          <w:lang w:val="uk-UA" w:eastAsia="en-US"/>
        </w:rPr>
        <w:t xml:space="preserve"> та </w:t>
      </w:r>
      <w:r w:rsidR="00CD079C">
        <w:rPr>
          <w:rFonts w:eastAsia="Calibri"/>
          <w:sz w:val="28"/>
          <w:szCs w:val="28"/>
          <w:lang w:val="uk-UA" w:eastAsia="en-US"/>
        </w:rPr>
        <w:t xml:space="preserve">до </w:t>
      </w:r>
      <w:r w:rsidRPr="00AB1B24">
        <w:rPr>
          <w:rFonts w:eastAsia="Calibri"/>
          <w:sz w:val="28"/>
          <w:szCs w:val="28"/>
          <w:lang w:val="uk-UA" w:eastAsia="en-US"/>
        </w:rPr>
        <w:t>окремого розпорядження за умови забезпечення протиепідемічних заходів на період карантину.</w:t>
      </w:r>
    </w:p>
    <w:p w14:paraId="4C7B28D4" w14:textId="77777777" w:rsidR="00EA2463" w:rsidRPr="00A5248E" w:rsidRDefault="00EA2463" w:rsidP="00EA2463">
      <w:pPr>
        <w:pStyle w:val="Style7"/>
        <w:widowControl/>
        <w:shd w:val="clear" w:color="auto" w:fill="FFFFFF"/>
        <w:jc w:val="both"/>
        <w:rPr>
          <w:sz w:val="28"/>
          <w:szCs w:val="28"/>
        </w:rPr>
      </w:pPr>
    </w:p>
    <w:p w14:paraId="6E7B49EA" w14:textId="77777777" w:rsidR="00EA2463" w:rsidRDefault="00EA2463" w:rsidP="00EA2463">
      <w:pPr>
        <w:pStyle w:val="Style7"/>
        <w:widowControl/>
        <w:shd w:val="clear" w:color="auto" w:fill="FFFFFF"/>
        <w:jc w:val="both"/>
        <w:rPr>
          <w:sz w:val="28"/>
          <w:szCs w:val="28"/>
        </w:rPr>
      </w:pPr>
    </w:p>
    <w:p w14:paraId="015722AC" w14:textId="1552E3EC" w:rsidR="009C73EE" w:rsidRPr="00EC4D05" w:rsidRDefault="009C73EE" w:rsidP="00BC46FE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bookmarkStart w:id="1" w:name="_GoBack"/>
      <w:bookmarkEnd w:id="1"/>
      <w:r w:rsidRPr="00EC4D05">
        <w:rPr>
          <w:b/>
          <w:sz w:val="28"/>
          <w:szCs w:val="28"/>
          <w:lang w:eastAsia="zh-CN"/>
        </w:rPr>
        <w:t xml:space="preserve">Заступник </w:t>
      </w:r>
      <w:r w:rsidR="00BA3D1A" w:rsidRPr="00EC4D05">
        <w:rPr>
          <w:b/>
          <w:sz w:val="28"/>
          <w:szCs w:val="28"/>
          <w:lang w:eastAsia="zh-CN"/>
        </w:rPr>
        <w:t xml:space="preserve">селищного </w:t>
      </w:r>
      <w:r w:rsidR="008D2D7F" w:rsidRPr="00EC4D05">
        <w:rPr>
          <w:b/>
          <w:sz w:val="28"/>
          <w:szCs w:val="28"/>
          <w:lang w:eastAsia="zh-CN"/>
        </w:rPr>
        <w:t>голови</w:t>
      </w:r>
      <w:r w:rsidRPr="00EC4D05">
        <w:rPr>
          <w:b/>
          <w:sz w:val="28"/>
          <w:szCs w:val="28"/>
          <w:lang w:eastAsia="zh-CN"/>
        </w:rPr>
        <w:t xml:space="preserve"> – </w:t>
      </w:r>
    </w:p>
    <w:p w14:paraId="4337C71E" w14:textId="1807C023" w:rsidR="009E5F89" w:rsidRPr="00EC4D05" w:rsidRDefault="009C73EE" w:rsidP="00BC46FE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EC4D05">
        <w:rPr>
          <w:b/>
          <w:sz w:val="28"/>
          <w:szCs w:val="28"/>
          <w:lang w:eastAsia="zh-CN"/>
        </w:rPr>
        <w:t>заступник голови комісії ТЕБ та НС</w:t>
      </w:r>
      <w:r w:rsidR="008D2D7F" w:rsidRPr="00EC4D05">
        <w:rPr>
          <w:b/>
          <w:sz w:val="28"/>
          <w:szCs w:val="28"/>
          <w:lang w:eastAsia="zh-CN"/>
        </w:rPr>
        <w:t xml:space="preserve"> </w:t>
      </w:r>
      <w:r w:rsidR="00BA3D1A" w:rsidRPr="00EC4D05">
        <w:rPr>
          <w:b/>
          <w:sz w:val="28"/>
          <w:szCs w:val="28"/>
          <w:lang w:eastAsia="zh-CN"/>
        </w:rPr>
        <w:t xml:space="preserve">   </w:t>
      </w:r>
      <w:r w:rsidR="008D2D7F" w:rsidRPr="00EC4D05">
        <w:rPr>
          <w:b/>
          <w:sz w:val="28"/>
          <w:szCs w:val="28"/>
          <w:lang w:eastAsia="zh-CN"/>
        </w:rPr>
        <w:t xml:space="preserve">                          </w:t>
      </w:r>
      <w:r w:rsidR="00BA3D1A" w:rsidRPr="00EC4D05">
        <w:rPr>
          <w:b/>
          <w:sz w:val="28"/>
          <w:szCs w:val="28"/>
          <w:lang w:eastAsia="zh-CN"/>
        </w:rPr>
        <w:t xml:space="preserve">           М.І. Губський </w:t>
      </w:r>
    </w:p>
    <w:p w14:paraId="4DDEA490" w14:textId="77777777" w:rsidR="003F35FA" w:rsidRPr="00EC4D05" w:rsidRDefault="003F35FA" w:rsidP="00BC46FE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715BF9E8" w14:textId="77777777" w:rsidR="00FC0D2E" w:rsidRPr="00EC4D05" w:rsidRDefault="00003472" w:rsidP="00BC46FE">
      <w:pPr>
        <w:pStyle w:val="a3"/>
        <w:spacing w:after="0"/>
        <w:ind w:firstLine="567"/>
        <w:jc w:val="both"/>
        <w:rPr>
          <w:color w:val="FF0000"/>
          <w:sz w:val="28"/>
          <w:szCs w:val="28"/>
        </w:rPr>
      </w:pPr>
      <w:r w:rsidRPr="00EC4D05">
        <w:rPr>
          <w:b/>
          <w:sz w:val="28"/>
          <w:szCs w:val="28"/>
          <w:lang w:eastAsia="zh-CN"/>
        </w:rPr>
        <w:t xml:space="preserve">Секретар комісії                           </w:t>
      </w:r>
      <w:r w:rsidR="001E1332" w:rsidRPr="00EC4D05">
        <w:rPr>
          <w:b/>
          <w:sz w:val="28"/>
          <w:szCs w:val="28"/>
          <w:lang w:eastAsia="zh-CN"/>
        </w:rPr>
        <w:t xml:space="preserve">                           </w:t>
      </w:r>
      <w:r w:rsidR="008D2D7F" w:rsidRPr="00EC4D05">
        <w:rPr>
          <w:b/>
          <w:sz w:val="28"/>
          <w:szCs w:val="28"/>
          <w:lang w:eastAsia="zh-CN"/>
        </w:rPr>
        <w:t xml:space="preserve">                       </w:t>
      </w:r>
      <w:r w:rsidR="00BA3D1A" w:rsidRPr="00EC4D05">
        <w:rPr>
          <w:b/>
          <w:sz w:val="28"/>
          <w:szCs w:val="28"/>
          <w:lang w:eastAsia="zh-CN"/>
        </w:rPr>
        <w:t>С.О. Кузьмик</w:t>
      </w:r>
    </w:p>
    <w:p w14:paraId="689C3465" w14:textId="06F4865B" w:rsidR="0043226F" w:rsidRPr="00EC4D05" w:rsidRDefault="0043226F" w:rsidP="00BC46FE">
      <w:pPr>
        <w:pStyle w:val="a3"/>
        <w:spacing w:after="0"/>
        <w:ind w:firstLine="567"/>
        <w:jc w:val="both"/>
        <w:rPr>
          <w:color w:val="FF0000"/>
          <w:sz w:val="28"/>
          <w:szCs w:val="28"/>
        </w:rPr>
      </w:pPr>
    </w:p>
    <w:sectPr w:rsidR="0043226F" w:rsidRPr="00EC4D05" w:rsidSect="00F72DDC">
      <w:pgSz w:w="11906" w:h="16838"/>
      <w:pgMar w:top="70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73F"/>
    <w:multiLevelType w:val="multilevel"/>
    <w:tmpl w:val="7A68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D830F4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84D"/>
    <w:multiLevelType w:val="multilevel"/>
    <w:tmpl w:val="46EA072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0B6A11E5"/>
    <w:multiLevelType w:val="hybridMultilevel"/>
    <w:tmpl w:val="7BC6D246"/>
    <w:lvl w:ilvl="0" w:tplc="454CF60A">
      <w:start w:val="3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584CA8"/>
    <w:multiLevelType w:val="hybridMultilevel"/>
    <w:tmpl w:val="70EC7C9C"/>
    <w:lvl w:ilvl="0" w:tplc="AB5EA6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55E5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4AF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7D77"/>
    <w:multiLevelType w:val="hybridMultilevel"/>
    <w:tmpl w:val="4860046C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5356"/>
    <w:multiLevelType w:val="multilevel"/>
    <w:tmpl w:val="9F9A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4105D4"/>
    <w:multiLevelType w:val="multilevel"/>
    <w:tmpl w:val="F97EFB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270668"/>
    <w:multiLevelType w:val="hybridMultilevel"/>
    <w:tmpl w:val="F004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4F01"/>
    <w:multiLevelType w:val="multilevel"/>
    <w:tmpl w:val="D4B6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4" w15:restartNumberingAfterBreak="0">
    <w:nsid w:val="38E869AC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F6254D9"/>
    <w:multiLevelType w:val="hybridMultilevel"/>
    <w:tmpl w:val="D010A0B8"/>
    <w:lvl w:ilvl="0" w:tplc="DF6CB9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506F89"/>
    <w:multiLevelType w:val="hybridMultilevel"/>
    <w:tmpl w:val="742AF90E"/>
    <w:lvl w:ilvl="0" w:tplc="A46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98A"/>
    <w:multiLevelType w:val="multilevel"/>
    <w:tmpl w:val="E532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88E4562"/>
    <w:multiLevelType w:val="multilevel"/>
    <w:tmpl w:val="008EC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50EA77DC"/>
    <w:multiLevelType w:val="hybridMultilevel"/>
    <w:tmpl w:val="33F6F61A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44F52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4D4"/>
    <w:multiLevelType w:val="hybridMultilevel"/>
    <w:tmpl w:val="290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57C0"/>
    <w:multiLevelType w:val="hybridMultilevel"/>
    <w:tmpl w:val="687A92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A83D13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5A1B085F"/>
    <w:multiLevelType w:val="hybridMultilevel"/>
    <w:tmpl w:val="603E9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F18FC"/>
    <w:multiLevelType w:val="hybridMultilevel"/>
    <w:tmpl w:val="60D2B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3C6"/>
    <w:multiLevelType w:val="hybridMultilevel"/>
    <w:tmpl w:val="7BFE4486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127EA"/>
    <w:multiLevelType w:val="hybridMultilevel"/>
    <w:tmpl w:val="E8E8BE66"/>
    <w:lvl w:ilvl="0" w:tplc="823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F0F50"/>
    <w:multiLevelType w:val="hybridMultilevel"/>
    <w:tmpl w:val="5404A69E"/>
    <w:lvl w:ilvl="0" w:tplc="4948B9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664C3DA7"/>
    <w:multiLevelType w:val="hybridMultilevel"/>
    <w:tmpl w:val="E684F756"/>
    <w:lvl w:ilvl="0" w:tplc="B9AC7E54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1759"/>
    <w:multiLevelType w:val="multilevel"/>
    <w:tmpl w:val="9F9A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1C73E59"/>
    <w:multiLevelType w:val="multilevel"/>
    <w:tmpl w:val="4D4486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3E2C34"/>
    <w:multiLevelType w:val="hybridMultilevel"/>
    <w:tmpl w:val="4330E91C"/>
    <w:lvl w:ilvl="0" w:tplc="799E0766">
      <w:start w:val="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7A37610F"/>
    <w:multiLevelType w:val="hybridMultilevel"/>
    <w:tmpl w:val="6F742A6C"/>
    <w:lvl w:ilvl="0" w:tplc="CC4E6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6"/>
  </w:num>
  <w:num w:numId="6">
    <w:abstractNumId w:val="29"/>
  </w:num>
  <w:num w:numId="7">
    <w:abstractNumId w:val="20"/>
  </w:num>
  <w:num w:numId="8">
    <w:abstractNumId w:val="16"/>
  </w:num>
  <w:num w:numId="9">
    <w:abstractNumId w:val="11"/>
  </w:num>
  <w:num w:numId="10">
    <w:abstractNumId w:val="28"/>
  </w:num>
  <w:num w:numId="11">
    <w:abstractNumId w:val="25"/>
  </w:num>
  <w:num w:numId="12">
    <w:abstractNumId w:val="23"/>
  </w:num>
  <w:num w:numId="13">
    <w:abstractNumId w:val="15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4"/>
  </w:num>
  <w:num w:numId="18">
    <w:abstractNumId w:val="24"/>
  </w:num>
  <w:num w:numId="19">
    <w:abstractNumId w:val="9"/>
  </w:num>
  <w:num w:numId="20">
    <w:abstractNumId w:val="27"/>
  </w:num>
  <w:num w:numId="21">
    <w:abstractNumId w:val="34"/>
  </w:num>
  <w:num w:numId="22">
    <w:abstractNumId w:val="3"/>
  </w:num>
  <w:num w:numId="23">
    <w:abstractNumId w:val="19"/>
  </w:num>
  <w:num w:numId="24">
    <w:abstractNumId w:val="17"/>
  </w:num>
  <w:num w:numId="25">
    <w:abstractNumId w:val="21"/>
  </w:num>
  <w:num w:numId="26">
    <w:abstractNumId w:val="0"/>
  </w:num>
  <w:num w:numId="27">
    <w:abstractNumId w:val="26"/>
  </w:num>
  <w:num w:numId="28">
    <w:abstractNumId w:val="13"/>
  </w:num>
  <w:num w:numId="29">
    <w:abstractNumId w:val="31"/>
  </w:num>
  <w:num w:numId="30">
    <w:abstractNumId w:val="4"/>
  </w:num>
  <w:num w:numId="31">
    <w:abstractNumId w:val="10"/>
  </w:num>
  <w:num w:numId="32">
    <w:abstractNumId w:val="33"/>
  </w:num>
  <w:num w:numId="33">
    <w:abstractNumId w:val="18"/>
  </w:num>
  <w:num w:numId="34">
    <w:abstractNumId w:val="22"/>
  </w:num>
  <w:num w:numId="35">
    <w:abstractNumId w:val="12"/>
  </w:num>
  <w:num w:numId="36">
    <w:abstractNumId w:val="32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8"/>
    <w:rsid w:val="0000045C"/>
    <w:rsid w:val="00001541"/>
    <w:rsid w:val="00003472"/>
    <w:rsid w:val="000052A9"/>
    <w:rsid w:val="0000730E"/>
    <w:rsid w:val="000110EA"/>
    <w:rsid w:val="00014CCB"/>
    <w:rsid w:val="000207D2"/>
    <w:rsid w:val="00021CA0"/>
    <w:rsid w:val="00023612"/>
    <w:rsid w:val="00024C3F"/>
    <w:rsid w:val="00024CCB"/>
    <w:rsid w:val="000255B9"/>
    <w:rsid w:val="00026F60"/>
    <w:rsid w:val="00027269"/>
    <w:rsid w:val="00030706"/>
    <w:rsid w:val="0003119D"/>
    <w:rsid w:val="000329D2"/>
    <w:rsid w:val="00040098"/>
    <w:rsid w:val="0004516B"/>
    <w:rsid w:val="00046662"/>
    <w:rsid w:val="00053C6B"/>
    <w:rsid w:val="0005763E"/>
    <w:rsid w:val="00062039"/>
    <w:rsid w:val="00064013"/>
    <w:rsid w:val="00071061"/>
    <w:rsid w:val="00074E5F"/>
    <w:rsid w:val="00075DC0"/>
    <w:rsid w:val="00076198"/>
    <w:rsid w:val="000776E6"/>
    <w:rsid w:val="0007781A"/>
    <w:rsid w:val="00080A06"/>
    <w:rsid w:val="00090366"/>
    <w:rsid w:val="00090A87"/>
    <w:rsid w:val="00094586"/>
    <w:rsid w:val="0009749B"/>
    <w:rsid w:val="0009770D"/>
    <w:rsid w:val="000A157E"/>
    <w:rsid w:val="000A1DAB"/>
    <w:rsid w:val="000A423D"/>
    <w:rsid w:val="000A4C9D"/>
    <w:rsid w:val="000B0D8E"/>
    <w:rsid w:val="000B0ED5"/>
    <w:rsid w:val="000B5F47"/>
    <w:rsid w:val="000B7E8E"/>
    <w:rsid w:val="000C0CB1"/>
    <w:rsid w:val="000C6A95"/>
    <w:rsid w:val="000D428E"/>
    <w:rsid w:val="000D4946"/>
    <w:rsid w:val="000D7F4F"/>
    <w:rsid w:val="000E21AB"/>
    <w:rsid w:val="000E3CC8"/>
    <w:rsid w:val="001035F2"/>
    <w:rsid w:val="001107E8"/>
    <w:rsid w:val="001140B9"/>
    <w:rsid w:val="00115962"/>
    <w:rsid w:val="00115F2F"/>
    <w:rsid w:val="001172A7"/>
    <w:rsid w:val="001172DE"/>
    <w:rsid w:val="00120782"/>
    <w:rsid w:val="001302CC"/>
    <w:rsid w:val="00135607"/>
    <w:rsid w:val="00135B29"/>
    <w:rsid w:val="001457DE"/>
    <w:rsid w:val="00147F32"/>
    <w:rsid w:val="00150BD6"/>
    <w:rsid w:val="001517F8"/>
    <w:rsid w:val="001561CF"/>
    <w:rsid w:val="00156BFA"/>
    <w:rsid w:val="001574B5"/>
    <w:rsid w:val="00157519"/>
    <w:rsid w:val="001664DB"/>
    <w:rsid w:val="00166AF9"/>
    <w:rsid w:val="00174DF3"/>
    <w:rsid w:val="00175206"/>
    <w:rsid w:val="0017716A"/>
    <w:rsid w:val="00183631"/>
    <w:rsid w:val="001862C5"/>
    <w:rsid w:val="0018792A"/>
    <w:rsid w:val="001902E9"/>
    <w:rsid w:val="001933A8"/>
    <w:rsid w:val="001A1BA8"/>
    <w:rsid w:val="001A725D"/>
    <w:rsid w:val="001B08F0"/>
    <w:rsid w:val="001B15F4"/>
    <w:rsid w:val="001B277C"/>
    <w:rsid w:val="001B3399"/>
    <w:rsid w:val="001B361F"/>
    <w:rsid w:val="001B50EE"/>
    <w:rsid w:val="001B68A5"/>
    <w:rsid w:val="001B6B6E"/>
    <w:rsid w:val="001C4683"/>
    <w:rsid w:val="001C6C70"/>
    <w:rsid w:val="001C7C4A"/>
    <w:rsid w:val="001D05A3"/>
    <w:rsid w:val="001D0D22"/>
    <w:rsid w:val="001D4FDB"/>
    <w:rsid w:val="001E1332"/>
    <w:rsid w:val="001E4040"/>
    <w:rsid w:val="001E44B8"/>
    <w:rsid w:val="001F140E"/>
    <w:rsid w:val="00202953"/>
    <w:rsid w:val="002072D9"/>
    <w:rsid w:val="002104C9"/>
    <w:rsid w:val="0021070B"/>
    <w:rsid w:val="00210CB1"/>
    <w:rsid w:val="00216410"/>
    <w:rsid w:val="00220CDD"/>
    <w:rsid w:val="00222A7E"/>
    <w:rsid w:val="00222C9E"/>
    <w:rsid w:val="00223040"/>
    <w:rsid w:val="0022444C"/>
    <w:rsid w:val="00225740"/>
    <w:rsid w:val="00232299"/>
    <w:rsid w:val="002417C3"/>
    <w:rsid w:val="00242DDD"/>
    <w:rsid w:val="00242F83"/>
    <w:rsid w:val="002454AF"/>
    <w:rsid w:val="0025141B"/>
    <w:rsid w:val="00255D8B"/>
    <w:rsid w:val="002617EE"/>
    <w:rsid w:val="00261CA3"/>
    <w:rsid w:val="00266D41"/>
    <w:rsid w:val="002821FD"/>
    <w:rsid w:val="002908B4"/>
    <w:rsid w:val="00292A62"/>
    <w:rsid w:val="00293B23"/>
    <w:rsid w:val="00294679"/>
    <w:rsid w:val="00294D78"/>
    <w:rsid w:val="00296FA8"/>
    <w:rsid w:val="002A0895"/>
    <w:rsid w:val="002A2736"/>
    <w:rsid w:val="002A32AE"/>
    <w:rsid w:val="002A477C"/>
    <w:rsid w:val="002A5B3F"/>
    <w:rsid w:val="002B0F33"/>
    <w:rsid w:val="002B1DD5"/>
    <w:rsid w:val="002B3C96"/>
    <w:rsid w:val="002B5084"/>
    <w:rsid w:val="002B5CDF"/>
    <w:rsid w:val="002C38FB"/>
    <w:rsid w:val="002C417E"/>
    <w:rsid w:val="002C61E1"/>
    <w:rsid w:val="002C63E1"/>
    <w:rsid w:val="002C6A41"/>
    <w:rsid w:val="002D5386"/>
    <w:rsid w:val="002D5DAE"/>
    <w:rsid w:val="002D6D3E"/>
    <w:rsid w:val="002D7378"/>
    <w:rsid w:val="002E10EF"/>
    <w:rsid w:val="002F160B"/>
    <w:rsid w:val="002F2A6B"/>
    <w:rsid w:val="002F35DB"/>
    <w:rsid w:val="002F6DCC"/>
    <w:rsid w:val="002F7503"/>
    <w:rsid w:val="00300318"/>
    <w:rsid w:val="00303CD0"/>
    <w:rsid w:val="00303D2D"/>
    <w:rsid w:val="003067C9"/>
    <w:rsid w:val="00306B36"/>
    <w:rsid w:val="00307E9C"/>
    <w:rsid w:val="00311227"/>
    <w:rsid w:val="00316589"/>
    <w:rsid w:val="00316950"/>
    <w:rsid w:val="00317442"/>
    <w:rsid w:val="003179D2"/>
    <w:rsid w:val="0032493D"/>
    <w:rsid w:val="0032575F"/>
    <w:rsid w:val="00325E93"/>
    <w:rsid w:val="00330179"/>
    <w:rsid w:val="0033162D"/>
    <w:rsid w:val="003334FD"/>
    <w:rsid w:val="0033354A"/>
    <w:rsid w:val="0033559A"/>
    <w:rsid w:val="00337A99"/>
    <w:rsid w:val="00340609"/>
    <w:rsid w:val="0034153F"/>
    <w:rsid w:val="00343795"/>
    <w:rsid w:val="00343CDF"/>
    <w:rsid w:val="0035061F"/>
    <w:rsid w:val="00352435"/>
    <w:rsid w:val="0035299A"/>
    <w:rsid w:val="00353F18"/>
    <w:rsid w:val="003645ED"/>
    <w:rsid w:val="00365E29"/>
    <w:rsid w:val="003668DD"/>
    <w:rsid w:val="00367303"/>
    <w:rsid w:val="003714F6"/>
    <w:rsid w:val="0037538F"/>
    <w:rsid w:val="00382380"/>
    <w:rsid w:val="00383E21"/>
    <w:rsid w:val="0038647C"/>
    <w:rsid w:val="0038648F"/>
    <w:rsid w:val="0038797D"/>
    <w:rsid w:val="00391C9A"/>
    <w:rsid w:val="00394FEE"/>
    <w:rsid w:val="0039519B"/>
    <w:rsid w:val="0039623E"/>
    <w:rsid w:val="003A0276"/>
    <w:rsid w:val="003A5CB7"/>
    <w:rsid w:val="003A78D3"/>
    <w:rsid w:val="003A7C32"/>
    <w:rsid w:val="003B7F0D"/>
    <w:rsid w:val="003C0C51"/>
    <w:rsid w:val="003C31DB"/>
    <w:rsid w:val="003C383F"/>
    <w:rsid w:val="003C4F45"/>
    <w:rsid w:val="003C571C"/>
    <w:rsid w:val="003C5BB9"/>
    <w:rsid w:val="003D18E0"/>
    <w:rsid w:val="003D1A86"/>
    <w:rsid w:val="003E4848"/>
    <w:rsid w:val="003E4E20"/>
    <w:rsid w:val="003E73BF"/>
    <w:rsid w:val="003E757D"/>
    <w:rsid w:val="003E7710"/>
    <w:rsid w:val="003F03CF"/>
    <w:rsid w:val="003F1FC1"/>
    <w:rsid w:val="003F2854"/>
    <w:rsid w:val="003F2C3A"/>
    <w:rsid w:val="003F35FA"/>
    <w:rsid w:val="003F4B6E"/>
    <w:rsid w:val="00407379"/>
    <w:rsid w:val="0041163D"/>
    <w:rsid w:val="00412C2B"/>
    <w:rsid w:val="00417C44"/>
    <w:rsid w:val="004202B7"/>
    <w:rsid w:val="004233C5"/>
    <w:rsid w:val="00431A46"/>
    <w:rsid w:val="0043215A"/>
    <w:rsid w:val="0043226F"/>
    <w:rsid w:val="004344EF"/>
    <w:rsid w:val="004348DB"/>
    <w:rsid w:val="004408A6"/>
    <w:rsid w:val="00441763"/>
    <w:rsid w:val="0044297B"/>
    <w:rsid w:val="00452A8A"/>
    <w:rsid w:val="00456B2D"/>
    <w:rsid w:val="0045781A"/>
    <w:rsid w:val="00462295"/>
    <w:rsid w:val="0046431B"/>
    <w:rsid w:val="00464BBB"/>
    <w:rsid w:val="00470001"/>
    <w:rsid w:val="004704FA"/>
    <w:rsid w:val="00470DB5"/>
    <w:rsid w:val="00471805"/>
    <w:rsid w:val="00472722"/>
    <w:rsid w:val="0047472B"/>
    <w:rsid w:val="00475C78"/>
    <w:rsid w:val="004765E9"/>
    <w:rsid w:val="0048260C"/>
    <w:rsid w:val="00482E1F"/>
    <w:rsid w:val="00484A30"/>
    <w:rsid w:val="00484C92"/>
    <w:rsid w:val="00484EDD"/>
    <w:rsid w:val="004857EC"/>
    <w:rsid w:val="00487656"/>
    <w:rsid w:val="00487AC3"/>
    <w:rsid w:val="00487CA7"/>
    <w:rsid w:val="00491C6C"/>
    <w:rsid w:val="00494BB8"/>
    <w:rsid w:val="00494D6F"/>
    <w:rsid w:val="004952B8"/>
    <w:rsid w:val="004A4DDD"/>
    <w:rsid w:val="004A5452"/>
    <w:rsid w:val="004A74E4"/>
    <w:rsid w:val="004A76A1"/>
    <w:rsid w:val="004B6A4E"/>
    <w:rsid w:val="004C0311"/>
    <w:rsid w:val="004C0592"/>
    <w:rsid w:val="004C2A62"/>
    <w:rsid w:val="004C3525"/>
    <w:rsid w:val="004D1B98"/>
    <w:rsid w:val="004D204E"/>
    <w:rsid w:val="004D2490"/>
    <w:rsid w:val="004D5947"/>
    <w:rsid w:val="004E088C"/>
    <w:rsid w:val="004E22C1"/>
    <w:rsid w:val="004E3926"/>
    <w:rsid w:val="004F2285"/>
    <w:rsid w:val="004F5263"/>
    <w:rsid w:val="004F7F11"/>
    <w:rsid w:val="0050125A"/>
    <w:rsid w:val="005050C3"/>
    <w:rsid w:val="00505404"/>
    <w:rsid w:val="00507BC8"/>
    <w:rsid w:val="005107D6"/>
    <w:rsid w:val="005126F5"/>
    <w:rsid w:val="0051305E"/>
    <w:rsid w:val="00513067"/>
    <w:rsid w:val="0051503F"/>
    <w:rsid w:val="00515153"/>
    <w:rsid w:val="00515DBC"/>
    <w:rsid w:val="0052631A"/>
    <w:rsid w:val="00531D8C"/>
    <w:rsid w:val="00532107"/>
    <w:rsid w:val="00532340"/>
    <w:rsid w:val="0053367B"/>
    <w:rsid w:val="00534EBC"/>
    <w:rsid w:val="005424F8"/>
    <w:rsid w:val="005444F4"/>
    <w:rsid w:val="00545CA3"/>
    <w:rsid w:val="005460A8"/>
    <w:rsid w:val="00551524"/>
    <w:rsid w:val="00551C31"/>
    <w:rsid w:val="0055401A"/>
    <w:rsid w:val="0055615F"/>
    <w:rsid w:val="0055763B"/>
    <w:rsid w:val="00560C7A"/>
    <w:rsid w:val="0056373B"/>
    <w:rsid w:val="00563D5E"/>
    <w:rsid w:val="005724EF"/>
    <w:rsid w:val="00574387"/>
    <w:rsid w:val="00583667"/>
    <w:rsid w:val="00585022"/>
    <w:rsid w:val="00585994"/>
    <w:rsid w:val="00587883"/>
    <w:rsid w:val="00587FAB"/>
    <w:rsid w:val="005902BA"/>
    <w:rsid w:val="0059537A"/>
    <w:rsid w:val="00597D4C"/>
    <w:rsid w:val="005A150B"/>
    <w:rsid w:val="005A4C31"/>
    <w:rsid w:val="005A66C1"/>
    <w:rsid w:val="005B5E5E"/>
    <w:rsid w:val="005B5E70"/>
    <w:rsid w:val="005B7AF2"/>
    <w:rsid w:val="005C08CC"/>
    <w:rsid w:val="005C1CF1"/>
    <w:rsid w:val="005C5AB9"/>
    <w:rsid w:val="005D27EC"/>
    <w:rsid w:val="005D308D"/>
    <w:rsid w:val="005D458B"/>
    <w:rsid w:val="005D472A"/>
    <w:rsid w:val="005D6C68"/>
    <w:rsid w:val="005E61D4"/>
    <w:rsid w:val="005F366F"/>
    <w:rsid w:val="005F7757"/>
    <w:rsid w:val="00601A08"/>
    <w:rsid w:val="00602881"/>
    <w:rsid w:val="00603E59"/>
    <w:rsid w:val="0060428B"/>
    <w:rsid w:val="006055E6"/>
    <w:rsid w:val="00605DF9"/>
    <w:rsid w:val="00606AC9"/>
    <w:rsid w:val="00606BD5"/>
    <w:rsid w:val="00606D5E"/>
    <w:rsid w:val="0061076E"/>
    <w:rsid w:val="0061086C"/>
    <w:rsid w:val="00610C02"/>
    <w:rsid w:val="00611D4F"/>
    <w:rsid w:val="0061414C"/>
    <w:rsid w:val="006248DD"/>
    <w:rsid w:val="006256D2"/>
    <w:rsid w:val="00627349"/>
    <w:rsid w:val="00647408"/>
    <w:rsid w:val="006523A2"/>
    <w:rsid w:val="00655399"/>
    <w:rsid w:val="00655EF7"/>
    <w:rsid w:val="00662C85"/>
    <w:rsid w:val="00671040"/>
    <w:rsid w:val="00676549"/>
    <w:rsid w:val="00681711"/>
    <w:rsid w:val="00682407"/>
    <w:rsid w:val="00687DFB"/>
    <w:rsid w:val="00692A55"/>
    <w:rsid w:val="00693B60"/>
    <w:rsid w:val="00696FD1"/>
    <w:rsid w:val="006A1CC8"/>
    <w:rsid w:val="006A1E4F"/>
    <w:rsid w:val="006A454A"/>
    <w:rsid w:val="006B0D96"/>
    <w:rsid w:val="006B0F94"/>
    <w:rsid w:val="006B36D0"/>
    <w:rsid w:val="006C029B"/>
    <w:rsid w:val="006C28FB"/>
    <w:rsid w:val="006C35E5"/>
    <w:rsid w:val="006C4951"/>
    <w:rsid w:val="006C570D"/>
    <w:rsid w:val="006C5A23"/>
    <w:rsid w:val="006D2F1E"/>
    <w:rsid w:val="006D3424"/>
    <w:rsid w:val="006D48AA"/>
    <w:rsid w:val="006D78B7"/>
    <w:rsid w:val="006E0538"/>
    <w:rsid w:val="006E5769"/>
    <w:rsid w:val="006E70E2"/>
    <w:rsid w:val="006E7393"/>
    <w:rsid w:val="006E74BD"/>
    <w:rsid w:val="006F30F6"/>
    <w:rsid w:val="006F39ED"/>
    <w:rsid w:val="006F497D"/>
    <w:rsid w:val="006F76BC"/>
    <w:rsid w:val="00702F1D"/>
    <w:rsid w:val="00703835"/>
    <w:rsid w:val="00706EED"/>
    <w:rsid w:val="007100F4"/>
    <w:rsid w:val="00710318"/>
    <w:rsid w:val="0071391E"/>
    <w:rsid w:val="00714FCD"/>
    <w:rsid w:val="007207FB"/>
    <w:rsid w:val="00720B53"/>
    <w:rsid w:val="0072731F"/>
    <w:rsid w:val="00733B70"/>
    <w:rsid w:val="00736653"/>
    <w:rsid w:val="00736A84"/>
    <w:rsid w:val="007376C3"/>
    <w:rsid w:val="00741BC7"/>
    <w:rsid w:val="00745B8F"/>
    <w:rsid w:val="00745E95"/>
    <w:rsid w:val="00750008"/>
    <w:rsid w:val="00755F12"/>
    <w:rsid w:val="0076336F"/>
    <w:rsid w:val="00763A4E"/>
    <w:rsid w:val="007646F8"/>
    <w:rsid w:val="00765CE2"/>
    <w:rsid w:val="0076652E"/>
    <w:rsid w:val="00776CDE"/>
    <w:rsid w:val="007825E6"/>
    <w:rsid w:val="00787273"/>
    <w:rsid w:val="00791228"/>
    <w:rsid w:val="00791587"/>
    <w:rsid w:val="007A232B"/>
    <w:rsid w:val="007A2606"/>
    <w:rsid w:val="007A6324"/>
    <w:rsid w:val="007B2456"/>
    <w:rsid w:val="007B2AE6"/>
    <w:rsid w:val="007B3DB4"/>
    <w:rsid w:val="007B584B"/>
    <w:rsid w:val="007B5AF0"/>
    <w:rsid w:val="007C3721"/>
    <w:rsid w:val="007C5E94"/>
    <w:rsid w:val="007C7B4C"/>
    <w:rsid w:val="007D5512"/>
    <w:rsid w:val="007E1D84"/>
    <w:rsid w:val="007F31D9"/>
    <w:rsid w:val="007F3D96"/>
    <w:rsid w:val="007F603C"/>
    <w:rsid w:val="00800FCA"/>
    <w:rsid w:val="00801A51"/>
    <w:rsid w:val="00803429"/>
    <w:rsid w:val="008061F0"/>
    <w:rsid w:val="0080782C"/>
    <w:rsid w:val="00807ABB"/>
    <w:rsid w:val="008136F4"/>
    <w:rsid w:val="008254FA"/>
    <w:rsid w:val="008266AC"/>
    <w:rsid w:val="008277EF"/>
    <w:rsid w:val="00831421"/>
    <w:rsid w:val="0083327A"/>
    <w:rsid w:val="0083419A"/>
    <w:rsid w:val="00843B09"/>
    <w:rsid w:val="00844019"/>
    <w:rsid w:val="00850464"/>
    <w:rsid w:val="00852F87"/>
    <w:rsid w:val="008553A0"/>
    <w:rsid w:val="00855890"/>
    <w:rsid w:val="008641BA"/>
    <w:rsid w:val="008650EB"/>
    <w:rsid w:val="00865783"/>
    <w:rsid w:val="00865C28"/>
    <w:rsid w:val="00866255"/>
    <w:rsid w:val="00875A64"/>
    <w:rsid w:val="008766F5"/>
    <w:rsid w:val="008804C3"/>
    <w:rsid w:val="00880C66"/>
    <w:rsid w:val="00882CD1"/>
    <w:rsid w:val="0088544F"/>
    <w:rsid w:val="00892481"/>
    <w:rsid w:val="0089309B"/>
    <w:rsid w:val="00893F79"/>
    <w:rsid w:val="008A2B79"/>
    <w:rsid w:val="008A35FC"/>
    <w:rsid w:val="008B2BFC"/>
    <w:rsid w:val="008C17C3"/>
    <w:rsid w:val="008C37AC"/>
    <w:rsid w:val="008C5B59"/>
    <w:rsid w:val="008C64F6"/>
    <w:rsid w:val="008D254F"/>
    <w:rsid w:val="008D2D7F"/>
    <w:rsid w:val="008D6925"/>
    <w:rsid w:val="008E30FF"/>
    <w:rsid w:val="008E6514"/>
    <w:rsid w:val="008F0E15"/>
    <w:rsid w:val="008F43A0"/>
    <w:rsid w:val="00901047"/>
    <w:rsid w:val="009119DD"/>
    <w:rsid w:val="00911D42"/>
    <w:rsid w:val="00914756"/>
    <w:rsid w:val="009147F3"/>
    <w:rsid w:val="009150B3"/>
    <w:rsid w:val="009171D8"/>
    <w:rsid w:val="0092131D"/>
    <w:rsid w:val="00921E95"/>
    <w:rsid w:val="0092307C"/>
    <w:rsid w:val="009262AB"/>
    <w:rsid w:val="00927148"/>
    <w:rsid w:val="00930D9B"/>
    <w:rsid w:val="00931B12"/>
    <w:rsid w:val="00933E46"/>
    <w:rsid w:val="00935E98"/>
    <w:rsid w:val="00947093"/>
    <w:rsid w:val="009478E9"/>
    <w:rsid w:val="00947FBB"/>
    <w:rsid w:val="009519FC"/>
    <w:rsid w:val="00955376"/>
    <w:rsid w:val="00957904"/>
    <w:rsid w:val="009632F9"/>
    <w:rsid w:val="009652F1"/>
    <w:rsid w:val="00971341"/>
    <w:rsid w:val="00990DAD"/>
    <w:rsid w:val="00993937"/>
    <w:rsid w:val="00995F97"/>
    <w:rsid w:val="009971AF"/>
    <w:rsid w:val="0099765E"/>
    <w:rsid w:val="00997851"/>
    <w:rsid w:val="009A34D3"/>
    <w:rsid w:val="009A4044"/>
    <w:rsid w:val="009A5B27"/>
    <w:rsid w:val="009B09C3"/>
    <w:rsid w:val="009B1031"/>
    <w:rsid w:val="009B5174"/>
    <w:rsid w:val="009B60E2"/>
    <w:rsid w:val="009C23CC"/>
    <w:rsid w:val="009C3C09"/>
    <w:rsid w:val="009C73EE"/>
    <w:rsid w:val="009E1DD1"/>
    <w:rsid w:val="009E4539"/>
    <w:rsid w:val="009E5F89"/>
    <w:rsid w:val="009E602E"/>
    <w:rsid w:val="009F6BE3"/>
    <w:rsid w:val="009F78F7"/>
    <w:rsid w:val="00A06038"/>
    <w:rsid w:val="00A067D9"/>
    <w:rsid w:val="00A10FB1"/>
    <w:rsid w:val="00A12F34"/>
    <w:rsid w:val="00A13331"/>
    <w:rsid w:val="00A136B0"/>
    <w:rsid w:val="00A23B2D"/>
    <w:rsid w:val="00A25386"/>
    <w:rsid w:val="00A254F8"/>
    <w:rsid w:val="00A30ADA"/>
    <w:rsid w:val="00A33199"/>
    <w:rsid w:val="00A357E4"/>
    <w:rsid w:val="00A428D3"/>
    <w:rsid w:val="00A47012"/>
    <w:rsid w:val="00A505FB"/>
    <w:rsid w:val="00A50BE6"/>
    <w:rsid w:val="00A5248E"/>
    <w:rsid w:val="00A577BC"/>
    <w:rsid w:val="00A61F8F"/>
    <w:rsid w:val="00A62AEC"/>
    <w:rsid w:val="00A64DC8"/>
    <w:rsid w:val="00A721E2"/>
    <w:rsid w:val="00A760D7"/>
    <w:rsid w:val="00A80DBB"/>
    <w:rsid w:val="00A812A7"/>
    <w:rsid w:val="00A8427B"/>
    <w:rsid w:val="00A84A09"/>
    <w:rsid w:val="00A852B8"/>
    <w:rsid w:val="00A86A0C"/>
    <w:rsid w:val="00A8789A"/>
    <w:rsid w:val="00A94A26"/>
    <w:rsid w:val="00A94FBC"/>
    <w:rsid w:val="00AA18ED"/>
    <w:rsid w:val="00AA2B81"/>
    <w:rsid w:val="00AB0A4A"/>
    <w:rsid w:val="00AB1B24"/>
    <w:rsid w:val="00AB7863"/>
    <w:rsid w:val="00AC13EB"/>
    <w:rsid w:val="00AC233D"/>
    <w:rsid w:val="00AC747D"/>
    <w:rsid w:val="00AD19D5"/>
    <w:rsid w:val="00AD5DBA"/>
    <w:rsid w:val="00AE0AB7"/>
    <w:rsid w:val="00AE5E71"/>
    <w:rsid w:val="00AF17AB"/>
    <w:rsid w:val="00AF3389"/>
    <w:rsid w:val="00AF416D"/>
    <w:rsid w:val="00B016E7"/>
    <w:rsid w:val="00B048E8"/>
    <w:rsid w:val="00B05CB3"/>
    <w:rsid w:val="00B10186"/>
    <w:rsid w:val="00B117C3"/>
    <w:rsid w:val="00B11FBF"/>
    <w:rsid w:val="00B22108"/>
    <w:rsid w:val="00B226DD"/>
    <w:rsid w:val="00B22F62"/>
    <w:rsid w:val="00B260E7"/>
    <w:rsid w:val="00B266AE"/>
    <w:rsid w:val="00B3090E"/>
    <w:rsid w:val="00B30974"/>
    <w:rsid w:val="00B313DE"/>
    <w:rsid w:val="00B320C3"/>
    <w:rsid w:val="00B33E7C"/>
    <w:rsid w:val="00B344E6"/>
    <w:rsid w:val="00B3468D"/>
    <w:rsid w:val="00B34C12"/>
    <w:rsid w:val="00B35857"/>
    <w:rsid w:val="00B37405"/>
    <w:rsid w:val="00B43BAB"/>
    <w:rsid w:val="00B45CB8"/>
    <w:rsid w:val="00B4689A"/>
    <w:rsid w:val="00B50BB3"/>
    <w:rsid w:val="00B53BC7"/>
    <w:rsid w:val="00B631F1"/>
    <w:rsid w:val="00B70553"/>
    <w:rsid w:val="00B73DA0"/>
    <w:rsid w:val="00B8118B"/>
    <w:rsid w:val="00B81883"/>
    <w:rsid w:val="00B83BDD"/>
    <w:rsid w:val="00B84847"/>
    <w:rsid w:val="00B85955"/>
    <w:rsid w:val="00B91E6F"/>
    <w:rsid w:val="00B93E75"/>
    <w:rsid w:val="00B9474C"/>
    <w:rsid w:val="00B94907"/>
    <w:rsid w:val="00B94C97"/>
    <w:rsid w:val="00B9680A"/>
    <w:rsid w:val="00BA1B0C"/>
    <w:rsid w:val="00BA3D1A"/>
    <w:rsid w:val="00BB4D33"/>
    <w:rsid w:val="00BB6F32"/>
    <w:rsid w:val="00BC1267"/>
    <w:rsid w:val="00BC46FE"/>
    <w:rsid w:val="00BD18F7"/>
    <w:rsid w:val="00BD5871"/>
    <w:rsid w:val="00BE09B3"/>
    <w:rsid w:val="00BE47A8"/>
    <w:rsid w:val="00BF2726"/>
    <w:rsid w:val="00BF2841"/>
    <w:rsid w:val="00BF2957"/>
    <w:rsid w:val="00BF3BB4"/>
    <w:rsid w:val="00C0175D"/>
    <w:rsid w:val="00C03A94"/>
    <w:rsid w:val="00C04C3D"/>
    <w:rsid w:val="00C04F36"/>
    <w:rsid w:val="00C107DC"/>
    <w:rsid w:val="00C10D5C"/>
    <w:rsid w:val="00C14A5E"/>
    <w:rsid w:val="00C14CF4"/>
    <w:rsid w:val="00C153BB"/>
    <w:rsid w:val="00C164ED"/>
    <w:rsid w:val="00C1684C"/>
    <w:rsid w:val="00C2095E"/>
    <w:rsid w:val="00C20B21"/>
    <w:rsid w:val="00C22A68"/>
    <w:rsid w:val="00C2491A"/>
    <w:rsid w:val="00C2647B"/>
    <w:rsid w:val="00C32B2C"/>
    <w:rsid w:val="00C379C2"/>
    <w:rsid w:val="00C4054F"/>
    <w:rsid w:val="00C4193A"/>
    <w:rsid w:val="00C44290"/>
    <w:rsid w:val="00C464FD"/>
    <w:rsid w:val="00C46578"/>
    <w:rsid w:val="00C50A87"/>
    <w:rsid w:val="00C52709"/>
    <w:rsid w:val="00C6060D"/>
    <w:rsid w:val="00C60BF7"/>
    <w:rsid w:val="00C6521A"/>
    <w:rsid w:val="00C66C95"/>
    <w:rsid w:val="00C749D5"/>
    <w:rsid w:val="00C76BF5"/>
    <w:rsid w:val="00C76C6F"/>
    <w:rsid w:val="00C77202"/>
    <w:rsid w:val="00C806C1"/>
    <w:rsid w:val="00C83091"/>
    <w:rsid w:val="00C83ACA"/>
    <w:rsid w:val="00C90506"/>
    <w:rsid w:val="00C90E34"/>
    <w:rsid w:val="00C91790"/>
    <w:rsid w:val="00C922F8"/>
    <w:rsid w:val="00C954FC"/>
    <w:rsid w:val="00CA0C5E"/>
    <w:rsid w:val="00CA1D2E"/>
    <w:rsid w:val="00CA3A98"/>
    <w:rsid w:val="00CA4214"/>
    <w:rsid w:val="00CA776C"/>
    <w:rsid w:val="00CB0336"/>
    <w:rsid w:val="00CB14D5"/>
    <w:rsid w:val="00CB1A55"/>
    <w:rsid w:val="00CB3D26"/>
    <w:rsid w:val="00CB5742"/>
    <w:rsid w:val="00CB66D1"/>
    <w:rsid w:val="00CB6A39"/>
    <w:rsid w:val="00CC3E41"/>
    <w:rsid w:val="00CD079C"/>
    <w:rsid w:val="00CD3B3B"/>
    <w:rsid w:val="00CD5D36"/>
    <w:rsid w:val="00CD672B"/>
    <w:rsid w:val="00CE0525"/>
    <w:rsid w:val="00CF1A33"/>
    <w:rsid w:val="00CF6054"/>
    <w:rsid w:val="00CF6983"/>
    <w:rsid w:val="00CF71AD"/>
    <w:rsid w:val="00D025E7"/>
    <w:rsid w:val="00D04F1A"/>
    <w:rsid w:val="00D0579D"/>
    <w:rsid w:val="00D1572D"/>
    <w:rsid w:val="00D15888"/>
    <w:rsid w:val="00D15A86"/>
    <w:rsid w:val="00D17F52"/>
    <w:rsid w:val="00D21020"/>
    <w:rsid w:val="00D21239"/>
    <w:rsid w:val="00D227A0"/>
    <w:rsid w:val="00D232F6"/>
    <w:rsid w:val="00D2556D"/>
    <w:rsid w:val="00D26DB6"/>
    <w:rsid w:val="00D27C29"/>
    <w:rsid w:val="00D36311"/>
    <w:rsid w:val="00D3758B"/>
    <w:rsid w:val="00D375EF"/>
    <w:rsid w:val="00D37E55"/>
    <w:rsid w:val="00D41449"/>
    <w:rsid w:val="00D41F86"/>
    <w:rsid w:val="00D54404"/>
    <w:rsid w:val="00D617CE"/>
    <w:rsid w:val="00D617D1"/>
    <w:rsid w:val="00D62AE5"/>
    <w:rsid w:val="00D63295"/>
    <w:rsid w:val="00D64997"/>
    <w:rsid w:val="00D64E63"/>
    <w:rsid w:val="00D654C2"/>
    <w:rsid w:val="00D65629"/>
    <w:rsid w:val="00D675BB"/>
    <w:rsid w:val="00D67A71"/>
    <w:rsid w:val="00D74071"/>
    <w:rsid w:val="00D74514"/>
    <w:rsid w:val="00D81C97"/>
    <w:rsid w:val="00D829DD"/>
    <w:rsid w:val="00D83D08"/>
    <w:rsid w:val="00D91C4C"/>
    <w:rsid w:val="00D927B6"/>
    <w:rsid w:val="00D940B8"/>
    <w:rsid w:val="00DA4DF7"/>
    <w:rsid w:val="00DB20E9"/>
    <w:rsid w:val="00DB42B6"/>
    <w:rsid w:val="00DB50F1"/>
    <w:rsid w:val="00DB5581"/>
    <w:rsid w:val="00DB56EB"/>
    <w:rsid w:val="00DC142A"/>
    <w:rsid w:val="00DC4E36"/>
    <w:rsid w:val="00DC789A"/>
    <w:rsid w:val="00DD7546"/>
    <w:rsid w:val="00DE18D9"/>
    <w:rsid w:val="00DE35A9"/>
    <w:rsid w:val="00DE3901"/>
    <w:rsid w:val="00DE505A"/>
    <w:rsid w:val="00DE73F3"/>
    <w:rsid w:val="00DF63A7"/>
    <w:rsid w:val="00DF726E"/>
    <w:rsid w:val="00E009E9"/>
    <w:rsid w:val="00E00B10"/>
    <w:rsid w:val="00E14EAA"/>
    <w:rsid w:val="00E14ED9"/>
    <w:rsid w:val="00E20708"/>
    <w:rsid w:val="00E275F2"/>
    <w:rsid w:val="00E327A4"/>
    <w:rsid w:val="00E343BA"/>
    <w:rsid w:val="00E373D2"/>
    <w:rsid w:val="00E40194"/>
    <w:rsid w:val="00E41221"/>
    <w:rsid w:val="00E418A4"/>
    <w:rsid w:val="00E41B62"/>
    <w:rsid w:val="00E43C08"/>
    <w:rsid w:val="00E43C2E"/>
    <w:rsid w:val="00E447EA"/>
    <w:rsid w:val="00E45EF3"/>
    <w:rsid w:val="00E46C68"/>
    <w:rsid w:val="00E4766D"/>
    <w:rsid w:val="00E54E87"/>
    <w:rsid w:val="00E559DA"/>
    <w:rsid w:val="00E57699"/>
    <w:rsid w:val="00E659EC"/>
    <w:rsid w:val="00E666DE"/>
    <w:rsid w:val="00E74ED7"/>
    <w:rsid w:val="00E80384"/>
    <w:rsid w:val="00E81716"/>
    <w:rsid w:val="00E84112"/>
    <w:rsid w:val="00E9109E"/>
    <w:rsid w:val="00E911B7"/>
    <w:rsid w:val="00E91FF3"/>
    <w:rsid w:val="00EA1C99"/>
    <w:rsid w:val="00EA20D7"/>
    <w:rsid w:val="00EA2463"/>
    <w:rsid w:val="00EA4912"/>
    <w:rsid w:val="00EA64CF"/>
    <w:rsid w:val="00EB54F4"/>
    <w:rsid w:val="00EC130D"/>
    <w:rsid w:val="00EC3C3B"/>
    <w:rsid w:val="00EC4D05"/>
    <w:rsid w:val="00ED1E2E"/>
    <w:rsid w:val="00ED5C73"/>
    <w:rsid w:val="00EE1E50"/>
    <w:rsid w:val="00EE2427"/>
    <w:rsid w:val="00EE6BD3"/>
    <w:rsid w:val="00EF14E8"/>
    <w:rsid w:val="00EF1A12"/>
    <w:rsid w:val="00F03EA8"/>
    <w:rsid w:val="00F04295"/>
    <w:rsid w:val="00F0470F"/>
    <w:rsid w:val="00F07C02"/>
    <w:rsid w:val="00F07E50"/>
    <w:rsid w:val="00F14E4F"/>
    <w:rsid w:val="00F211A6"/>
    <w:rsid w:val="00F232CF"/>
    <w:rsid w:val="00F2482A"/>
    <w:rsid w:val="00F276FC"/>
    <w:rsid w:val="00F30CED"/>
    <w:rsid w:val="00F3135D"/>
    <w:rsid w:val="00F3259B"/>
    <w:rsid w:val="00F338D1"/>
    <w:rsid w:val="00F34370"/>
    <w:rsid w:val="00F37D90"/>
    <w:rsid w:val="00F421C0"/>
    <w:rsid w:val="00F458D5"/>
    <w:rsid w:val="00F5551D"/>
    <w:rsid w:val="00F62613"/>
    <w:rsid w:val="00F636CB"/>
    <w:rsid w:val="00F66C42"/>
    <w:rsid w:val="00F70ADE"/>
    <w:rsid w:val="00F72887"/>
    <w:rsid w:val="00F72DDC"/>
    <w:rsid w:val="00F72F02"/>
    <w:rsid w:val="00F76D04"/>
    <w:rsid w:val="00F837D0"/>
    <w:rsid w:val="00F85F67"/>
    <w:rsid w:val="00F90C3F"/>
    <w:rsid w:val="00F92849"/>
    <w:rsid w:val="00F933C8"/>
    <w:rsid w:val="00F93510"/>
    <w:rsid w:val="00F936BE"/>
    <w:rsid w:val="00FB37D4"/>
    <w:rsid w:val="00FB6D97"/>
    <w:rsid w:val="00FB6F2C"/>
    <w:rsid w:val="00FB7335"/>
    <w:rsid w:val="00FC0214"/>
    <w:rsid w:val="00FC0D2E"/>
    <w:rsid w:val="00FC4A22"/>
    <w:rsid w:val="00FC6235"/>
    <w:rsid w:val="00FC671E"/>
    <w:rsid w:val="00FD0A15"/>
    <w:rsid w:val="00FD1578"/>
    <w:rsid w:val="00FD51C5"/>
    <w:rsid w:val="00FD54D8"/>
    <w:rsid w:val="00FD5B44"/>
    <w:rsid w:val="00FE3F84"/>
    <w:rsid w:val="00FE7855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4823"/>
  <w15:chartTrackingRefBased/>
  <w15:docId w15:val="{C2A22139-8479-47FE-99E9-8230D81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3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e">
    <w:name w:val="Normal (Web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99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paragraph" w:styleId="af0">
    <w:name w:val="Balloon Text"/>
    <w:basedOn w:val="a"/>
    <w:link w:val="af1"/>
    <w:rsid w:val="0005763E"/>
    <w:rPr>
      <w:rFonts w:ascii="Segoe UI" w:hAnsi="Segoe UI"/>
      <w:sz w:val="18"/>
      <w:szCs w:val="18"/>
      <w:lang w:eastAsia="x-none"/>
    </w:rPr>
  </w:style>
  <w:style w:type="character" w:customStyle="1" w:styleId="af1">
    <w:name w:val="Текст выноски Знак"/>
    <w:link w:val="af0"/>
    <w:rsid w:val="0005763E"/>
    <w:rPr>
      <w:rFonts w:ascii="Segoe UI" w:hAnsi="Segoe UI" w:cs="Segoe UI"/>
      <w:sz w:val="18"/>
      <w:szCs w:val="18"/>
      <w:lang w:val="uk-UA"/>
    </w:rPr>
  </w:style>
  <w:style w:type="paragraph" w:customStyle="1" w:styleId="Style7">
    <w:name w:val="Style7"/>
    <w:basedOn w:val="a"/>
    <w:uiPriority w:val="99"/>
    <w:rsid w:val="00491C6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textexposedshow">
    <w:name w:val="text_exposed_show"/>
    <w:basedOn w:val="a0"/>
    <w:rsid w:val="00491C6C"/>
  </w:style>
  <w:style w:type="paragraph" w:styleId="23">
    <w:name w:val="Body Text Indent 2"/>
    <w:basedOn w:val="a"/>
    <w:link w:val="24"/>
    <w:rsid w:val="002C38FB"/>
    <w:pPr>
      <w:spacing w:before="60" w:after="120" w:line="480" w:lineRule="auto"/>
      <w:ind w:left="283" w:firstLine="851"/>
      <w:jc w:val="both"/>
    </w:pPr>
    <w:rPr>
      <w:sz w:val="28"/>
      <w:szCs w:val="28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2C38FB"/>
    <w:rPr>
      <w:sz w:val="28"/>
      <w:szCs w:val="28"/>
      <w:lang w:val="x-none" w:eastAsia="ru-RU"/>
    </w:rPr>
  </w:style>
  <w:style w:type="character" w:customStyle="1" w:styleId="FontStyle21">
    <w:name w:val="Font Style21"/>
    <w:uiPriority w:val="99"/>
    <w:rsid w:val="002C3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C38FB"/>
    <w:rPr>
      <w:rFonts w:ascii="Times New Roman" w:hAnsi="Times New Roman" w:cs="Times New Roman"/>
      <w:smallCaps/>
      <w:sz w:val="26"/>
      <w:szCs w:val="26"/>
    </w:rPr>
  </w:style>
  <w:style w:type="paragraph" w:customStyle="1" w:styleId="lead">
    <w:name w:val="lead"/>
    <w:basedOn w:val="a"/>
    <w:rsid w:val="008C64F6"/>
    <w:pPr>
      <w:spacing w:before="100" w:beforeAutospacing="1" w:after="100" w:afterAutospacing="1"/>
    </w:pPr>
    <w:rPr>
      <w:lang w:eastAsia="uk-UA"/>
    </w:rPr>
  </w:style>
  <w:style w:type="paragraph" w:customStyle="1" w:styleId="210">
    <w:name w:val="Основной текст 21"/>
    <w:basedOn w:val="a"/>
    <w:rsid w:val="00AB7863"/>
    <w:pPr>
      <w:jc w:val="center"/>
    </w:pPr>
    <w:rPr>
      <w:rFonts w:ascii="Times New Roman CYR" w:hAnsi="Times New Roman CYR"/>
      <w:sz w:val="22"/>
      <w:szCs w:val="20"/>
    </w:rPr>
  </w:style>
  <w:style w:type="character" w:styleId="af2">
    <w:name w:val="Strong"/>
    <w:uiPriority w:val="22"/>
    <w:qFormat/>
    <w:rsid w:val="00DB42B6"/>
    <w:rPr>
      <w:rFonts w:cs="Times New Roman"/>
      <w:b/>
    </w:rPr>
  </w:style>
  <w:style w:type="paragraph" w:customStyle="1" w:styleId="af3">
    <w:name w:val="Обычный (веб)"/>
    <w:basedOn w:val="a"/>
    <w:uiPriority w:val="99"/>
    <w:unhideWhenUsed/>
    <w:rsid w:val="00A428D3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A428D3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character" w:customStyle="1" w:styleId="af4">
    <w:name w:val="Основной текст_"/>
    <w:link w:val="12"/>
    <w:rsid w:val="00A428D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A428D3"/>
    <w:pPr>
      <w:shd w:val="clear" w:color="auto" w:fill="FFFFFF"/>
      <w:spacing w:line="0" w:lineRule="atLeast"/>
      <w:ind w:hanging="2000"/>
      <w:jc w:val="both"/>
    </w:pPr>
    <w:rPr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63A1-4C47-4F01-84E7-96F1AA2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11680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95</cp:revision>
  <cp:lastPrinted>2020-03-17T09:40:00Z</cp:lastPrinted>
  <dcterms:created xsi:type="dcterms:W3CDTF">2020-06-09T07:47:00Z</dcterms:created>
  <dcterms:modified xsi:type="dcterms:W3CDTF">2020-06-10T13:49:00Z</dcterms:modified>
</cp:coreProperties>
</file>