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9C57" w14:textId="4DF2082D" w:rsidR="001664DB" w:rsidRPr="000B245B" w:rsidRDefault="001664DB" w:rsidP="00332BC9">
      <w:pPr>
        <w:ind w:left="4962"/>
        <w:jc w:val="both"/>
        <w:rPr>
          <w:b/>
          <w:color w:val="000000"/>
          <w:sz w:val="28"/>
          <w:szCs w:val="28"/>
          <w:lang w:eastAsia="uk-UA"/>
        </w:rPr>
      </w:pPr>
      <w:r w:rsidRPr="000B245B">
        <w:rPr>
          <w:b/>
          <w:color w:val="000000"/>
          <w:sz w:val="28"/>
          <w:szCs w:val="28"/>
          <w:lang w:eastAsia="uk-UA"/>
        </w:rPr>
        <w:t>ЗАТВЕРДЖУЮ</w:t>
      </w:r>
    </w:p>
    <w:p w14:paraId="72309ACD" w14:textId="0EEC9E74" w:rsidR="001664DB" w:rsidRPr="000B245B" w:rsidRDefault="001664DB" w:rsidP="00332BC9">
      <w:pPr>
        <w:ind w:left="4962"/>
        <w:jc w:val="both"/>
        <w:rPr>
          <w:b/>
          <w:color w:val="000000"/>
          <w:sz w:val="28"/>
          <w:szCs w:val="28"/>
          <w:lang w:eastAsia="uk-UA"/>
        </w:rPr>
      </w:pPr>
      <w:r w:rsidRPr="000B245B">
        <w:rPr>
          <w:b/>
          <w:color w:val="000000"/>
          <w:sz w:val="28"/>
          <w:szCs w:val="28"/>
          <w:lang w:eastAsia="uk-UA"/>
        </w:rPr>
        <w:t>Голова Великодимерської</w:t>
      </w:r>
      <w:r w:rsidR="008A2B79" w:rsidRPr="000B245B">
        <w:rPr>
          <w:b/>
          <w:color w:val="000000"/>
          <w:sz w:val="28"/>
          <w:szCs w:val="28"/>
          <w:lang w:eastAsia="uk-UA"/>
        </w:rPr>
        <w:t xml:space="preserve"> </w:t>
      </w:r>
      <w:r w:rsidRPr="000B245B">
        <w:rPr>
          <w:b/>
          <w:color w:val="000000"/>
          <w:sz w:val="28"/>
          <w:szCs w:val="28"/>
          <w:lang w:eastAsia="uk-UA"/>
        </w:rPr>
        <w:t>селищної ради</w:t>
      </w:r>
      <w:r w:rsidR="008A2B79" w:rsidRPr="000B245B">
        <w:rPr>
          <w:b/>
          <w:color w:val="000000"/>
          <w:sz w:val="28"/>
          <w:szCs w:val="28"/>
          <w:lang w:eastAsia="uk-UA"/>
        </w:rPr>
        <w:t xml:space="preserve">, голова комісії з питань </w:t>
      </w:r>
      <w:r w:rsidR="008A2B79" w:rsidRPr="000B245B">
        <w:rPr>
          <w:b/>
          <w:color w:val="000000"/>
          <w:sz w:val="28"/>
          <w:szCs w:val="28"/>
          <w:lang w:eastAsia="uk-UA"/>
        </w:rPr>
        <w:br/>
        <w:t>ТЕБ та НС Великодимерської ОТГ</w:t>
      </w:r>
      <w:r w:rsidRPr="000B245B">
        <w:rPr>
          <w:b/>
          <w:color w:val="000000"/>
          <w:sz w:val="28"/>
          <w:szCs w:val="28"/>
          <w:lang w:eastAsia="uk-UA"/>
        </w:rPr>
        <w:t xml:space="preserve"> </w:t>
      </w:r>
    </w:p>
    <w:p w14:paraId="4DAFB10B" w14:textId="77777777" w:rsidR="001664DB" w:rsidRPr="000B245B" w:rsidRDefault="001664DB" w:rsidP="00332BC9">
      <w:pPr>
        <w:ind w:left="4962"/>
        <w:jc w:val="both"/>
        <w:rPr>
          <w:b/>
          <w:color w:val="000000"/>
          <w:sz w:val="28"/>
          <w:szCs w:val="28"/>
          <w:lang w:eastAsia="uk-UA"/>
        </w:rPr>
      </w:pPr>
    </w:p>
    <w:p w14:paraId="6827D586" w14:textId="7E78A867" w:rsidR="001664DB" w:rsidRPr="000B245B" w:rsidRDefault="00BA47D6" w:rsidP="00332BC9">
      <w:pPr>
        <w:ind w:left="4962"/>
        <w:jc w:val="both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>_____</w:t>
      </w:r>
      <w:bookmarkStart w:id="0" w:name="_GoBack"/>
      <w:bookmarkEnd w:id="0"/>
      <w:r w:rsidR="008A2B79" w:rsidRPr="000B245B">
        <w:rPr>
          <w:b/>
          <w:color w:val="000000"/>
          <w:sz w:val="28"/>
          <w:szCs w:val="28"/>
          <w:lang w:eastAsia="uk-UA"/>
        </w:rPr>
        <w:t>_Анатолій БОЧКАРЬОВ</w:t>
      </w:r>
      <w:r w:rsidR="001664DB" w:rsidRPr="000B245B">
        <w:rPr>
          <w:b/>
          <w:color w:val="000000"/>
          <w:sz w:val="28"/>
          <w:szCs w:val="28"/>
          <w:lang w:eastAsia="uk-UA"/>
        </w:rPr>
        <w:t xml:space="preserve">  </w:t>
      </w:r>
    </w:p>
    <w:p w14:paraId="5B377069" w14:textId="77777777" w:rsidR="001664DB" w:rsidRPr="000B245B" w:rsidRDefault="001664DB" w:rsidP="00332BC9">
      <w:pPr>
        <w:ind w:left="4962"/>
        <w:jc w:val="both"/>
        <w:rPr>
          <w:b/>
          <w:color w:val="000000"/>
          <w:sz w:val="28"/>
          <w:szCs w:val="28"/>
          <w:lang w:eastAsia="uk-UA"/>
        </w:rPr>
      </w:pPr>
    </w:p>
    <w:p w14:paraId="78E05A36" w14:textId="63C77719" w:rsidR="001664DB" w:rsidRPr="000B245B" w:rsidRDefault="0035205C" w:rsidP="00332BC9">
      <w:pPr>
        <w:ind w:left="4962"/>
        <w:jc w:val="both"/>
        <w:rPr>
          <w:b/>
          <w:color w:val="000000"/>
          <w:sz w:val="28"/>
          <w:szCs w:val="28"/>
          <w:lang w:eastAsia="uk-UA"/>
        </w:rPr>
      </w:pPr>
      <w:r w:rsidRPr="000B245B">
        <w:rPr>
          <w:b/>
          <w:color w:val="000000"/>
          <w:sz w:val="28"/>
          <w:szCs w:val="28"/>
          <w:lang w:eastAsia="uk-UA"/>
        </w:rPr>
        <w:t xml:space="preserve">26 </w:t>
      </w:r>
      <w:r w:rsidR="00995F97" w:rsidRPr="000B245B">
        <w:rPr>
          <w:b/>
          <w:color w:val="000000"/>
          <w:sz w:val="28"/>
          <w:szCs w:val="28"/>
          <w:lang w:eastAsia="uk-UA"/>
        </w:rPr>
        <w:t xml:space="preserve"> </w:t>
      </w:r>
      <w:r w:rsidR="008A2B79" w:rsidRPr="000B245B">
        <w:rPr>
          <w:b/>
          <w:color w:val="000000"/>
          <w:sz w:val="28"/>
          <w:szCs w:val="28"/>
          <w:lang w:eastAsia="uk-UA"/>
        </w:rPr>
        <w:t xml:space="preserve">березня </w:t>
      </w:r>
      <w:r w:rsidR="001664DB" w:rsidRPr="000B245B">
        <w:rPr>
          <w:b/>
          <w:color w:val="000000"/>
          <w:sz w:val="28"/>
          <w:szCs w:val="28"/>
          <w:lang w:eastAsia="uk-UA"/>
        </w:rPr>
        <w:t>20</w:t>
      </w:r>
      <w:r w:rsidR="008A2B79" w:rsidRPr="000B245B">
        <w:rPr>
          <w:b/>
          <w:color w:val="000000"/>
          <w:sz w:val="28"/>
          <w:szCs w:val="28"/>
          <w:lang w:eastAsia="uk-UA"/>
        </w:rPr>
        <w:t>20</w:t>
      </w:r>
      <w:r w:rsidR="001664DB" w:rsidRPr="000B245B">
        <w:rPr>
          <w:b/>
          <w:color w:val="000000"/>
          <w:sz w:val="28"/>
          <w:szCs w:val="28"/>
          <w:lang w:eastAsia="uk-UA"/>
        </w:rPr>
        <w:t xml:space="preserve"> року</w:t>
      </w:r>
    </w:p>
    <w:p w14:paraId="51F1C34D" w14:textId="4487FF4C" w:rsidR="00733B70" w:rsidRPr="000B245B" w:rsidRDefault="00733B70" w:rsidP="00332BC9">
      <w:pPr>
        <w:ind w:left="4962"/>
        <w:jc w:val="both"/>
        <w:rPr>
          <w:color w:val="FF0000"/>
          <w:sz w:val="28"/>
          <w:szCs w:val="28"/>
        </w:rPr>
      </w:pPr>
    </w:p>
    <w:p w14:paraId="3059D3F0" w14:textId="77777777" w:rsidR="008A2B79" w:rsidRPr="000B245B" w:rsidRDefault="008A2B79" w:rsidP="00DC1803">
      <w:pPr>
        <w:jc w:val="both"/>
        <w:rPr>
          <w:color w:val="FF0000"/>
          <w:sz w:val="28"/>
          <w:szCs w:val="28"/>
        </w:rPr>
      </w:pPr>
    </w:p>
    <w:p w14:paraId="42DE3A36" w14:textId="4D74F16B" w:rsidR="00FC0D2E" w:rsidRPr="000B245B" w:rsidRDefault="00C50A87" w:rsidP="00DC1803">
      <w:pPr>
        <w:jc w:val="center"/>
        <w:rPr>
          <w:b/>
          <w:color w:val="000000"/>
          <w:sz w:val="28"/>
          <w:szCs w:val="28"/>
        </w:rPr>
      </w:pPr>
      <w:r w:rsidRPr="000B245B">
        <w:rPr>
          <w:b/>
          <w:color w:val="000000"/>
          <w:sz w:val="28"/>
          <w:szCs w:val="28"/>
        </w:rPr>
        <w:t xml:space="preserve">П Р О Т О К О Л  № </w:t>
      </w:r>
      <w:r w:rsidR="0035205C" w:rsidRPr="000B245B">
        <w:rPr>
          <w:b/>
          <w:color w:val="000000"/>
          <w:sz w:val="28"/>
          <w:szCs w:val="28"/>
        </w:rPr>
        <w:t>4</w:t>
      </w:r>
    </w:p>
    <w:p w14:paraId="626C1044" w14:textId="77777777" w:rsidR="00FC0D2E" w:rsidRPr="000B245B" w:rsidRDefault="001664DB" w:rsidP="00DC1803">
      <w:pPr>
        <w:jc w:val="center"/>
        <w:rPr>
          <w:color w:val="000000"/>
          <w:sz w:val="28"/>
          <w:szCs w:val="28"/>
        </w:rPr>
      </w:pPr>
      <w:r w:rsidRPr="000B245B">
        <w:rPr>
          <w:color w:val="000000"/>
          <w:sz w:val="28"/>
          <w:szCs w:val="28"/>
        </w:rPr>
        <w:t>по</w:t>
      </w:r>
      <w:r w:rsidR="000110EA" w:rsidRPr="000B245B">
        <w:rPr>
          <w:color w:val="000000"/>
          <w:sz w:val="28"/>
          <w:szCs w:val="28"/>
        </w:rPr>
        <w:t>за</w:t>
      </w:r>
      <w:r w:rsidRPr="000B245B">
        <w:rPr>
          <w:color w:val="000000"/>
          <w:sz w:val="28"/>
          <w:szCs w:val="28"/>
        </w:rPr>
        <w:t xml:space="preserve">чергового </w:t>
      </w:r>
      <w:r w:rsidR="00FC0D2E" w:rsidRPr="000B245B">
        <w:rPr>
          <w:color w:val="000000"/>
          <w:sz w:val="28"/>
          <w:szCs w:val="28"/>
        </w:rPr>
        <w:t>засідання комісії</w:t>
      </w:r>
    </w:p>
    <w:p w14:paraId="66B8FB0F" w14:textId="45238556" w:rsidR="00FC0D2E" w:rsidRPr="000B245B" w:rsidRDefault="00FC0D2E" w:rsidP="00DC1803">
      <w:pPr>
        <w:pBdr>
          <w:bottom w:val="double" w:sz="6" w:space="1" w:color="auto"/>
        </w:pBdr>
        <w:jc w:val="center"/>
        <w:rPr>
          <w:color w:val="000000"/>
          <w:sz w:val="28"/>
          <w:szCs w:val="28"/>
        </w:rPr>
      </w:pPr>
      <w:r w:rsidRPr="000B245B">
        <w:rPr>
          <w:color w:val="000000"/>
          <w:sz w:val="28"/>
          <w:szCs w:val="28"/>
        </w:rPr>
        <w:t>з питань техногенно-екологічної безпеки та надзвичайних ситуацій</w:t>
      </w:r>
      <w:r w:rsidR="008A2B79" w:rsidRPr="000B245B">
        <w:rPr>
          <w:color w:val="000000"/>
          <w:sz w:val="28"/>
          <w:szCs w:val="28"/>
        </w:rPr>
        <w:t xml:space="preserve"> Великодимерської об'єднаної територіальної громади</w:t>
      </w:r>
    </w:p>
    <w:p w14:paraId="6184600A" w14:textId="73E2E6DD" w:rsidR="00FC0D2E" w:rsidRPr="000B245B" w:rsidRDefault="00E75D7E" w:rsidP="00DC1803">
      <w:pPr>
        <w:jc w:val="center"/>
        <w:rPr>
          <w:color w:val="000000"/>
          <w:sz w:val="28"/>
          <w:szCs w:val="28"/>
        </w:rPr>
      </w:pPr>
      <w:r w:rsidRPr="000B245B">
        <w:rPr>
          <w:color w:val="000000"/>
          <w:sz w:val="28"/>
          <w:szCs w:val="28"/>
        </w:rPr>
        <w:t>2</w:t>
      </w:r>
      <w:r w:rsidR="0035205C" w:rsidRPr="000B245B">
        <w:rPr>
          <w:color w:val="000000"/>
          <w:sz w:val="28"/>
          <w:szCs w:val="28"/>
        </w:rPr>
        <w:t>6</w:t>
      </w:r>
      <w:r w:rsidR="00FC0D2E" w:rsidRPr="000B245B">
        <w:rPr>
          <w:color w:val="000000"/>
          <w:sz w:val="28"/>
          <w:szCs w:val="28"/>
        </w:rPr>
        <w:t xml:space="preserve"> </w:t>
      </w:r>
      <w:r w:rsidR="008A2B79" w:rsidRPr="000B245B">
        <w:rPr>
          <w:color w:val="000000"/>
          <w:sz w:val="28"/>
          <w:szCs w:val="28"/>
        </w:rPr>
        <w:t xml:space="preserve">березня </w:t>
      </w:r>
      <w:r w:rsidR="005A150B" w:rsidRPr="000B245B">
        <w:rPr>
          <w:color w:val="000000"/>
          <w:sz w:val="28"/>
          <w:szCs w:val="28"/>
        </w:rPr>
        <w:t xml:space="preserve"> </w:t>
      </w:r>
      <w:r w:rsidR="00733B70" w:rsidRPr="000B245B">
        <w:rPr>
          <w:color w:val="000000"/>
          <w:sz w:val="28"/>
          <w:szCs w:val="28"/>
        </w:rPr>
        <w:t>20</w:t>
      </w:r>
      <w:r w:rsidR="008A2B79" w:rsidRPr="000B245B">
        <w:rPr>
          <w:color w:val="000000"/>
          <w:sz w:val="28"/>
          <w:szCs w:val="28"/>
        </w:rPr>
        <w:t>20</w:t>
      </w:r>
      <w:r w:rsidR="00733B70" w:rsidRPr="000B245B">
        <w:rPr>
          <w:color w:val="000000"/>
          <w:sz w:val="28"/>
          <w:szCs w:val="28"/>
        </w:rPr>
        <w:t xml:space="preserve"> року</w:t>
      </w:r>
      <w:r w:rsidR="00303CD0" w:rsidRPr="000B245B">
        <w:rPr>
          <w:color w:val="000000"/>
          <w:sz w:val="28"/>
          <w:szCs w:val="28"/>
        </w:rPr>
        <w:tab/>
      </w:r>
      <w:r w:rsidR="00303CD0" w:rsidRPr="000B245B">
        <w:rPr>
          <w:color w:val="000000"/>
          <w:sz w:val="28"/>
          <w:szCs w:val="28"/>
        </w:rPr>
        <w:tab/>
      </w:r>
      <w:r w:rsidR="00303CD0" w:rsidRPr="000B245B">
        <w:rPr>
          <w:color w:val="000000"/>
          <w:sz w:val="28"/>
          <w:szCs w:val="28"/>
        </w:rPr>
        <w:tab/>
      </w:r>
      <w:r w:rsidR="00303CD0" w:rsidRPr="000B245B">
        <w:rPr>
          <w:color w:val="000000"/>
          <w:sz w:val="28"/>
          <w:szCs w:val="28"/>
        </w:rPr>
        <w:tab/>
      </w:r>
      <w:r w:rsidR="00303CD0" w:rsidRPr="000B245B">
        <w:rPr>
          <w:color w:val="000000"/>
          <w:sz w:val="28"/>
          <w:szCs w:val="28"/>
        </w:rPr>
        <w:tab/>
        <w:t xml:space="preserve">          </w:t>
      </w:r>
      <w:r w:rsidR="001664DB" w:rsidRPr="000B245B">
        <w:rPr>
          <w:color w:val="000000"/>
          <w:sz w:val="28"/>
          <w:szCs w:val="28"/>
        </w:rPr>
        <w:t>смт</w:t>
      </w:r>
      <w:r w:rsidR="00FC0D2E" w:rsidRPr="000B245B">
        <w:rPr>
          <w:color w:val="000000"/>
          <w:sz w:val="28"/>
          <w:szCs w:val="28"/>
        </w:rPr>
        <w:t xml:space="preserve"> </w:t>
      </w:r>
      <w:r w:rsidR="001664DB" w:rsidRPr="000B245B">
        <w:rPr>
          <w:color w:val="000000"/>
          <w:sz w:val="28"/>
          <w:szCs w:val="28"/>
        </w:rPr>
        <w:t>Велика Димерка</w:t>
      </w:r>
    </w:p>
    <w:p w14:paraId="2E65478F" w14:textId="77777777" w:rsidR="00C32B2C" w:rsidRPr="000B245B" w:rsidRDefault="00C32B2C" w:rsidP="00DC1803">
      <w:pPr>
        <w:jc w:val="both"/>
        <w:rPr>
          <w:b/>
          <w:bCs/>
          <w:color w:val="000000"/>
          <w:sz w:val="28"/>
          <w:szCs w:val="28"/>
        </w:rPr>
      </w:pPr>
    </w:p>
    <w:p w14:paraId="1E619337" w14:textId="3ADA93D9" w:rsidR="003F4B6E" w:rsidRPr="000B245B" w:rsidRDefault="0035205C" w:rsidP="00DC1803">
      <w:pPr>
        <w:jc w:val="both"/>
        <w:rPr>
          <w:sz w:val="28"/>
          <w:szCs w:val="28"/>
          <w:lang w:eastAsia="uk-UA"/>
        </w:rPr>
      </w:pPr>
      <w:r w:rsidRPr="000B245B">
        <w:rPr>
          <w:b/>
          <w:bCs/>
          <w:color w:val="000000"/>
          <w:sz w:val="28"/>
          <w:szCs w:val="28"/>
        </w:rPr>
        <w:t>ГОЛОВУВАВ:</w:t>
      </w:r>
      <w:r w:rsidR="008A2B79" w:rsidRPr="000B245B">
        <w:rPr>
          <w:color w:val="000000"/>
          <w:sz w:val="28"/>
          <w:szCs w:val="28"/>
        </w:rPr>
        <w:t xml:space="preserve"> </w:t>
      </w:r>
      <w:r w:rsidR="008A2B79" w:rsidRPr="000B245B">
        <w:rPr>
          <w:sz w:val="28"/>
          <w:szCs w:val="28"/>
          <w:lang w:eastAsia="uk-UA"/>
        </w:rPr>
        <w:t xml:space="preserve">голова  Великодимерської селищної ради – </w:t>
      </w:r>
      <w:r w:rsidR="003F4B6E" w:rsidRPr="000B245B">
        <w:rPr>
          <w:sz w:val="28"/>
          <w:szCs w:val="28"/>
          <w:lang w:eastAsia="uk-UA"/>
        </w:rPr>
        <w:t>голова</w:t>
      </w:r>
      <w:r w:rsidR="008A2B79" w:rsidRPr="000B245B">
        <w:rPr>
          <w:sz w:val="28"/>
          <w:szCs w:val="28"/>
          <w:lang w:eastAsia="uk-UA"/>
        </w:rPr>
        <w:t xml:space="preserve"> </w:t>
      </w:r>
      <w:r w:rsidR="003F4B6E" w:rsidRPr="000B245B">
        <w:rPr>
          <w:sz w:val="28"/>
          <w:szCs w:val="28"/>
          <w:lang w:eastAsia="uk-UA"/>
        </w:rPr>
        <w:t xml:space="preserve">комісії ТЕБ та НС –  </w:t>
      </w:r>
      <w:r w:rsidR="003F4B6E" w:rsidRPr="000B245B">
        <w:rPr>
          <w:b/>
          <w:sz w:val="28"/>
          <w:szCs w:val="28"/>
          <w:lang w:eastAsia="uk-UA"/>
        </w:rPr>
        <w:t>Бочкарьов А.Б.</w:t>
      </w:r>
    </w:p>
    <w:p w14:paraId="49D3C928" w14:textId="77777777" w:rsidR="00A23B2D" w:rsidRPr="000B245B" w:rsidRDefault="00A23B2D" w:rsidP="00DC1803">
      <w:pPr>
        <w:jc w:val="both"/>
        <w:rPr>
          <w:b/>
          <w:bCs/>
          <w:color w:val="000000"/>
          <w:sz w:val="28"/>
          <w:szCs w:val="28"/>
        </w:rPr>
      </w:pPr>
    </w:p>
    <w:p w14:paraId="45DAB074" w14:textId="7A95BDEC" w:rsidR="003F4B6E" w:rsidRPr="000B245B" w:rsidRDefault="0035205C" w:rsidP="00DC1803">
      <w:pPr>
        <w:jc w:val="both"/>
        <w:rPr>
          <w:b/>
          <w:bCs/>
          <w:color w:val="000000"/>
          <w:sz w:val="28"/>
          <w:szCs w:val="28"/>
        </w:rPr>
      </w:pPr>
      <w:r w:rsidRPr="000B245B">
        <w:rPr>
          <w:b/>
          <w:bCs/>
          <w:color w:val="000000"/>
          <w:sz w:val="28"/>
          <w:szCs w:val="28"/>
        </w:rPr>
        <w:t xml:space="preserve">ПРИСУТНІ:  члени  </w:t>
      </w:r>
      <w:r w:rsidR="00E75D7E" w:rsidRPr="000B245B">
        <w:rPr>
          <w:b/>
          <w:bCs/>
          <w:color w:val="000000"/>
          <w:sz w:val="28"/>
          <w:szCs w:val="28"/>
        </w:rPr>
        <w:t>комісії</w:t>
      </w:r>
      <w:r w:rsidR="00B60875" w:rsidRPr="000B245B">
        <w:rPr>
          <w:b/>
          <w:bCs/>
          <w:color w:val="000000"/>
          <w:sz w:val="28"/>
          <w:szCs w:val="28"/>
        </w:rPr>
        <w:t xml:space="preserve"> </w:t>
      </w:r>
      <w:r w:rsidR="00E75D7E" w:rsidRPr="000B245B">
        <w:rPr>
          <w:b/>
          <w:bCs/>
          <w:color w:val="000000"/>
          <w:sz w:val="28"/>
          <w:szCs w:val="28"/>
        </w:rPr>
        <w:t xml:space="preserve"> (за списком)</w:t>
      </w:r>
      <w:r w:rsidRPr="000B245B">
        <w:rPr>
          <w:b/>
          <w:bCs/>
          <w:color w:val="000000"/>
          <w:sz w:val="28"/>
          <w:szCs w:val="28"/>
        </w:rPr>
        <w:t>.</w:t>
      </w:r>
    </w:p>
    <w:p w14:paraId="4BE55564" w14:textId="1F548D87" w:rsidR="008A2B79" w:rsidRPr="000B245B" w:rsidRDefault="008A2B79" w:rsidP="00DC1803">
      <w:pPr>
        <w:keepNext/>
        <w:jc w:val="both"/>
        <w:outlineLvl w:val="1"/>
        <w:rPr>
          <w:b/>
          <w:bCs/>
          <w:sz w:val="28"/>
          <w:szCs w:val="28"/>
        </w:rPr>
      </w:pPr>
      <w:bookmarkStart w:id="1" w:name="_Hlk24030772"/>
    </w:p>
    <w:p w14:paraId="09C648CA" w14:textId="77777777" w:rsidR="00817AFA" w:rsidRPr="000B245B" w:rsidRDefault="00817AFA" w:rsidP="00DC1803">
      <w:pPr>
        <w:keepNext/>
        <w:jc w:val="both"/>
        <w:outlineLvl w:val="1"/>
        <w:rPr>
          <w:b/>
          <w:bCs/>
          <w:sz w:val="28"/>
          <w:szCs w:val="28"/>
        </w:rPr>
      </w:pPr>
    </w:p>
    <w:p w14:paraId="2C4AED0B" w14:textId="4DA28944" w:rsidR="006523A2" w:rsidRPr="000B245B" w:rsidRDefault="006523A2" w:rsidP="00817AFA">
      <w:pPr>
        <w:keepNext/>
        <w:jc w:val="center"/>
        <w:outlineLvl w:val="1"/>
        <w:rPr>
          <w:b/>
          <w:bCs/>
          <w:sz w:val="28"/>
          <w:szCs w:val="28"/>
        </w:rPr>
      </w:pPr>
      <w:r w:rsidRPr="000B245B">
        <w:rPr>
          <w:b/>
          <w:bCs/>
          <w:sz w:val="28"/>
          <w:szCs w:val="28"/>
        </w:rPr>
        <w:t>ПОРЯДОК ДЕННИЙ</w:t>
      </w:r>
    </w:p>
    <w:p w14:paraId="0BDF8B27" w14:textId="77777777" w:rsidR="009E1DD1" w:rsidRPr="000B245B" w:rsidRDefault="009E1DD1" w:rsidP="00DC1803">
      <w:pPr>
        <w:tabs>
          <w:tab w:val="left" w:pos="0"/>
        </w:tabs>
        <w:jc w:val="both"/>
        <w:rPr>
          <w:bCs/>
          <w:i/>
          <w:iCs/>
          <w:sz w:val="32"/>
          <w:szCs w:val="32"/>
        </w:rPr>
      </w:pPr>
    </w:p>
    <w:p w14:paraId="4F7C242A" w14:textId="3E3AB6CE" w:rsidR="003B5B9E" w:rsidRPr="000B245B" w:rsidRDefault="003B5B9E" w:rsidP="00DC1803">
      <w:pPr>
        <w:pStyle w:val="af"/>
        <w:numPr>
          <w:ilvl w:val="0"/>
          <w:numId w:val="37"/>
        </w:numPr>
        <w:tabs>
          <w:tab w:val="left" w:pos="0"/>
        </w:tabs>
        <w:ind w:left="0"/>
        <w:jc w:val="both"/>
        <w:rPr>
          <w:bCs/>
          <w:i/>
          <w:iCs/>
          <w:sz w:val="28"/>
          <w:szCs w:val="28"/>
          <w:lang w:val="uk-UA" w:eastAsia="zh-CN"/>
        </w:rPr>
      </w:pPr>
      <w:r w:rsidRPr="000B245B">
        <w:rPr>
          <w:bCs/>
          <w:i/>
          <w:iCs/>
          <w:sz w:val="28"/>
          <w:szCs w:val="28"/>
          <w:lang w:val="uk-UA"/>
        </w:rPr>
        <w:t xml:space="preserve">Про вжиття додаткових протиепідемічних заходів з метою запобігання поширенню гострої респіраторної хвороби COVID-19, спричиненої коронавірусом SARS-CoV-2, та ліквідації наслідків надзвичайної ситуації </w:t>
      </w:r>
      <w:r w:rsidR="007244E6" w:rsidRPr="000B245B">
        <w:rPr>
          <w:bCs/>
          <w:i/>
          <w:iCs/>
          <w:sz w:val="28"/>
          <w:szCs w:val="28"/>
          <w:lang w:val="uk-UA"/>
        </w:rPr>
        <w:t>на території населених пунктів Великодимерської ОТГ</w:t>
      </w:r>
      <w:r w:rsidR="006721FB" w:rsidRPr="000B245B">
        <w:rPr>
          <w:bCs/>
          <w:i/>
          <w:iCs/>
          <w:sz w:val="28"/>
          <w:szCs w:val="28"/>
          <w:lang w:val="uk-UA"/>
        </w:rPr>
        <w:t>;</w:t>
      </w:r>
    </w:p>
    <w:p w14:paraId="6D83DEB1" w14:textId="064CAD27" w:rsidR="0051398F" w:rsidRPr="000B245B" w:rsidRDefault="0051398F" w:rsidP="0051398F">
      <w:pPr>
        <w:pStyle w:val="af"/>
        <w:tabs>
          <w:tab w:val="left" w:pos="0"/>
        </w:tabs>
        <w:ind w:left="0"/>
        <w:jc w:val="both"/>
        <w:rPr>
          <w:b/>
          <w:i/>
          <w:iCs/>
          <w:sz w:val="28"/>
          <w:szCs w:val="28"/>
          <w:lang w:val="uk-UA" w:eastAsia="zh-CN"/>
        </w:rPr>
      </w:pPr>
      <w:r w:rsidRPr="000B245B">
        <w:rPr>
          <w:b/>
          <w:i/>
          <w:iCs/>
          <w:sz w:val="28"/>
          <w:szCs w:val="28"/>
          <w:lang w:val="uk-UA"/>
        </w:rPr>
        <w:t xml:space="preserve">Доповідач: </w:t>
      </w:r>
      <w:r w:rsidRPr="000B245B">
        <w:rPr>
          <w:b/>
          <w:i/>
          <w:iCs/>
          <w:sz w:val="28"/>
          <w:szCs w:val="28"/>
          <w:lang w:val="uk-UA" w:eastAsia="zh-CN"/>
        </w:rPr>
        <w:t>Бочкарьов А.Б., Губський М.І., Тугай А.М.,</w:t>
      </w:r>
    </w:p>
    <w:p w14:paraId="469B70EF" w14:textId="77777777" w:rsidR="0051398F" w:rsidRPr="000B245B" w:rsidRDefault="0051398F" w:rsidP="0051398F">
      <w:pPr>
        <w:pStyle w:val="af"/>
        <w:tabs>
          <w:tab w:val="left" w:pos="0"/>
        </w:tabs>
        <w:ind w:left="0"/>
        <w:jc w:val="both"/>
        <w:rPr>
          <w:b/>
          <w:i/>
          <w:iCs/>
          <w:sz w:val="28"/>
          <w:szCs w:val="28"/>
          <w:lang w:val="uk-UA" w:eastAsia="zh-CN"/>
        </w:rPr>
      </w:pPr>
    </w:p>
    <w:p w14:paraId="47452F50" w14:textId="54484A67" w:rsidR="009218D3" w:rsidRPr="000B245B" w:rsidRDefault="007244E6" w:rsidP="00DC1803">
      <w:pPr>
        <w:pStyle w:val="af"/>
        <w:numPr>
          <w:ilvl w:val="0"/>
          <w:numId w:val="37"/>
        </w:numPr>
        <w:tabs>
          <w:tab w:val="left" w:pos="0"/>
        </w:tabs>
        <w:ind w:left="0"/>
        <w:jc w:val="both"/>
        <w:rPr>
          <w:bCs/>
          <w:i/>
          <w:iCs/>
          <w:sz w:val="28"/>
          <w:szCs w:val="28"/>
          <w:lang w:val="uk-UA" w:eastAsia="zh-CN"/>
        </w:rPr>
      </w:pPr>
      <w:r w:rsidRPr="000B245B">
        <w:rPr>
          <w:bCs/>
          <w:i/>
          <w:iCs/>
          <w:sz w:val="28"/>
          <w:szCs w:val="28"/>
          <w:lang w:val="uk-UA" w:eastAsia="zh-CN"/>
        </w:rPr>
        <w:t>Доведення до присутніх вимог</w:t>
      </w:r>
      <w:r w:rsidR="003B5B9E" w:rsidRPr="000B245B">
        <w:rPr>
          <w:bCs/>
          <w:i/>
          <w:iCs/>
          <w:sz w:val="28"/>
          <w:szCs w:val="28"/>
          <w:lang w:val="uk-UA" w:eastAsia="zh-CN"/>
        </w:rPr>
        <w:t>и</w:t>
      </w:r>
      <w:r w:rsidRPr="000B245B">
        <w:rPr>
          <w:bCs/>
          <w:i/>
          <w:iCs/>
          <w:sz w:val="28"/>
          <w:szCs w:val="28"/>
          <w:lang w:val="uk-UA" w:eastAsia="zh-CN"/>
        </w:rPr>
        <w:t xml:space="preserve"> </w:t>
      </w:r>
      <w:r w:rsidR="0040766D" w:rsidRPr="000B245B">
        <w:rPr>
          <w:bCs/>
          <w:i/>
          <w:iCs/>
          <w:sz w:val="28"/>
          <w:szCs w:val="28"/>
          <w:lang w:val="uk-UA" w:eastAsia="zh-CN"/>
        </w:rPr>
        <w:t>(</w:t>
      </w:r>
      <w:r w:rsidR="009218D3" w:rsidRPr="000B245B">
        <w:rPr>
          <w:bCs/>
          <w:i/>
          <w:iCs/>
          <w:sz w:val="28"/>
          <w:szCs w:val="28"/>
          <w:lang w:val="uk-UA" w:eastAsia="zh-CN"/>
        </w:rPr>
        <w:t>протоколу</w:t>
      </w:r>
      <w:r w:rsidR="0040766D" w:rsidRPr="000B245B">
        <w:rPr>
          <w:bCs/>
          <w:i/>
          <w:iCs/>
          <w:sz w:val="28"/>
          <w:szCs w:val="28"/>
          <w:lang w:val="uk-UA" w:eastAsia="zh-CN"/>
        </w:rPr>
        <w:t xml:space="preserve"> № </w:t>
      </w:r>
      <w:r w:rsidR="003B5B9E" w:rsidRPr="000B245B">
        <w:rPr>
          <w:bCs/>
          <w:i/>
          <w:iCs/>
          <w:sz w:val="28"/>
          <w:szCs w:val="28"/>
          <w:lang w:val="uk-UA" w:eastAsia="zh-CN"/>
        </w:rPr>
        <w:t>7</w:t>
      </w:r>
      <w:r w:rsidR="009218D3" w:rsidRPr="000B245B">
        <w:rPr>
          <w:bCs/>
          <w:i/>
          <w:iCs/>
          <w:sz w:val="28"/>
          <w:szCs w:val="28"/>
          <w:lang w:val="uk-UA" w:eastAsia="zh-CN"/>
        </w:rPr>
        <w:t xml:space="preserve"> від 2</w:t>
      </w:r>
      <w:r w:rsidR="003B5B9E" w:rsidRPr="000B245B">
        <w:rPr>
          <w:bCs/>
          <w:i/>
          <w:iCs/>
          <w:sz w:val="28"/>
          <w:szCs w:val="28"/>
          <w:lang w:val="uk-UA" w:eastAsia="zh-CN"/>
        </w:rPr>
        <w:t>6</w:t>
      </w:r>
      <w:r w:rsidR="009218D3" w:rsidRPr="000B245B">
        <w:rPr>
          <w:bCs/>
          <w:i/>
          <w:iCs/>
          <w:sz w:val="28"/>
          <w:szCs w:val="28"/>
          <w:lang w:val="uk-UA" w:eastAsia="zh-CN"/>
        </w:rPr>
        <w:t>.03.2020р. позачергового засідання Київської обласної комісії з питань ТЕБ та НС</w:t>
      </w:r>
      <w:r w:rsidR="0040766D" w:rsidRPr="000B245B">
        <w:rPr>
          <w:bCs/>
          <w:i/>
          <w:iCs/>
          <w:sz w:val="28"/>
          <w:szCs w:val="28"/>
          <w:lang w:val="uk-UA" w:eastAsia="zh-CN"/>
        </w:rPr>
        <w:t xml:space="preserve"> )</w:t>
      </w:r>
      <w:r w:rsidR="009218D3" w:rsidRPr="000B245B">
        <w:rPr>
          <w:bCs/>
          <w:i/>
          <w:iCs/>
          <w:sz w:val="28"/>
          <w:szCs w:val="28"/>
          <w:lang w:val="uk-UA" w:eastAsia="zh-CN"/>
        </w:rPr>
        <w:t xml:space="preserve">;  </w:t>
      </w:r>
    </w:p>
    <w:p w14:paraId="68D9D4EB" w14:textId="24C81664" w:rsidR="0051398F" w:rsidRPr="000B245B" w:rsidRDefault="0051398F" w:rsidP="0051398F">
      <w:pPr>
        <w:tabs>
          <w:tab w:val="left" w:pos="0"/>
        </w:tabs>
        <w:jc w:val="both"/>
        <w:rPr>
          <w:b/>
          <w:i/>
          <w:iCs/>
          <w:sz w:val="28"/>
          <w:szCs w:val="28"/>
          <w:lang w:eastAsia="zh-CN"/>
        </w:rPr>
      </w:pPr>
      <w:r w:rsidRPr="000B245B">
        <w:rPr>
          <w:b/>
          <w:i/>
          <w:iCs/>
          <w:sz w:val="28"/>
          <w:szCs w:val="28"/>
        </w:rPr>
        <w:t xml:space="preserve">Доповідач: </w:t>
      </w:r>
      <w:r w:rsidRPr="000B245B">
        <w:rPr>
          <w:b/>
          <w:i/>
          <w:iCs/>
          <w:sz w:val="28"/>
          <w:szCs w:val="28"/>
          <w:lang w:eastAsia="zh-CN"/>
        </w:rPr>
        <w:t>Губський М.І., Тугай А.М.,</w:t>
      </w:r>
    </w:p>
    <w:p w14:paraId="745B397E" w14:textId="77777777" w:rsidR="0051398F" w:rsidRPr="000B245B" w:rsidRDefault="0051398F" w:rsidP="0051398F">
      <w:pPr>
        <w:pStyle w:val="af"/>
        <w:tabs>
          <w:tab w:val="left" w:pos="0"/>
        </w:tabs>
        <w:ind w:left="0"/>
        <w:jc w:val="both"/>
        <w:rPr>
          <w:bCs/>
          <w:i/>
          <w:iCs/>
          <w:sz w:val="28"/>
          <w:szCs w:val="28"/>
          <w:lang w:val="uk-UA" w:eastAsia="zh-CN"/>
        </w:rPr>
      </w:pPr>
    </w:p>
    <w:p w14:paraId="42C3A050" w14:textId="2B0FD046" w:rsidR="003B5B9E" w:rsidRPr="000B245B" w:rsidRDefault="003B5B9E" w:rsidP="00DC1803">
      <w:pPr>
        <w:pStyle w:val="af"/>
        <w:numPr>
          <w:ilvl w:val="0"/>
          <w:numId w:val="37"/>
        </w:numPr>
        <w:tabs>
          <w:tab w:val="left" w:pos="0"/>
        </w:tabs>
        <w:ind w:left="0"/>
        <w:jc w:val="both"/>
        <w:rPr>
          <w:bCs/>
          <w:i/>
          <w:iCs/>
          <w:sz w:val="28"/>
          <w:szCs w:val="28"/>
          <w:lang w:val="uk-UA" w:eastAsia="zh-CN"/>
        </w:rPr>
      </w:pPr>
      <w:r w:rsidRPr="000B245B">
        <w:rPr>
          <w:bCs/>
          <w:i/>
          <w:iCs/>
          <w:sz w:val="28"/>
          <w:szCs w:val="28"/>
          <w:lang w:val="uk-UA" w:eastAsia="zh-CN"/>
        </w:rPr>
        <w:t>Вивчення та доведення до присутніх</w:t>
      </w:r>
      <w:r w:rsidR="000D7E7F" w:rsidRPr="000B245B">
        <w:rPr>
          <w:bCs/>
          <w:i/>
          <w:iCs/>
          <w:sz w:val="28"/>
          <w:szCs w:val="28"/>
          <w:lang w:val="uk-UA" w:eastAsia="zh-CN"/>
        </w:rPr>
        <w:t xml:space="preserve"> методичних рекомендацій Броварського районного управління Головного управління Держпродспоживслужби в Київській області, «Методичні рекомендації органам місцевого самоврядування, суб’єктам  господарювання та громадянам по проведенню заходів з дезінфекції для запобігання захворювання на діяльності </w:t>
      </w:r>
      <w:r w:rsidR="000D7E7F" w:rsidRPr="000B245B">
        <w:rPr>
          <w:bCs/>
          <w:i/>
          <w:iCs/>
          <w:sz w:val="28"/>
          <w:szCs w:val="28"/>
          <w:lang w:val="uk-UA"/>
        </w:rPr>
        <w:t>COVID-19»</w:t>
      </w:r>
      <w:r w:rsidR="006721FB" w:rsidRPr="000B245B">
        <w:rPr>
          <w:bCs/>
          <w:i/>
          <w:iCs/>
          <w:sz w:val="28"/>
          <w:szCs w:val="28"/>
          <w:lang w:val="uk-UA"/>
        </w:rPr>
        <w:t>;</w:t>
      </w:r>
    </w:p>
    <w:p w14:paraId="432EADE5" w14:textId="77777777" w:rsidR="0051398F" w:rsidRPr="000B245B" w:rsidRDefault="0051398F" w:rsidP="0051398F">
      <w:pPr>
        <w:tabs>
          <w:tab w:val="left" w:pos="0"/>
        </w:tabs>
        <w:jc w:val="both"/>
        <w:rPr>
          <w:b/>
          <w:i/>
          <w:iCs/>
          <w:sz w:val="28"/>
          <w:szCs w:val="28"/>
          <w:lang w:eastAsia="zh-CN"/>
        </w:rPr>
      </w:pPr>
      <w:r w:rsidRPr="000B245B">
        <w:rPr>
          <w:b/>
          <w:i/>
          <w:iCs/>
          <w:sz w:val="28"/>
          <w:szCs w:val="28"/>
        </w:rPr>
        <w:t xml:space="preserve">Доповідач: </w:t>
      </w:r>
      <w:r w:rsidRPr="000B245B">
        <w:rPr>
          <w:b/>
          <w:i/>
          <w:iCs/>
          <w:sz w:val="28"/>
          <w:szCs w:val="28"/>
          <w:lang w:eastAsia="zh-CN"/>
        </w:rPr>
        <w:t>Губський М.І., Тугай А.М.,</w:t>
      </w:r>
    </w:p>
    <w:p w14:paraId="18B5CE05" w14:textId="77777777" w:rsidR="0051398F" w:rsidRPr="000B245B" w:rsidRDefault="0051398F" w:rsidP="0051398F">
      <w:pPr>
        <w:pStyle w:val="af"/>
        <w:tabs>
          <w:tab w:val="left" w:pos="0"/>
        </w:tabs>
        <w:ind w:left="0"/>
        <w:jc w:val="both"/>
        <w:rPr>
          <w:bCs/>
          <w:i/>
          <w:iCs/>
          <w:sz w:val="28"/>
          <w:szCs w:val="28"/>
          <w:lang w:val="uk-UA" w:eastAsia="zh-CN"/>
        </w:rPr>
      </w:pPr>
    </w:p>
    <w:p w14:paraId="73BE772D" w14:textId="7FA92FDB" w:rsidR="000D7E7F" w:rsidRPr="000B245B" w:rsidRDefault="00690901" w:rsidP="00DC1803">
      <w:pPr>
        <w:pStyle w:val="af"/>
        <w:numPr>
          <w:ilvl w:val="0"/>
          <w:numId w:val="37"/>
        </w:numPr>
        <w:tabs>
          <w:tab w:val="left" w:pos="0"/>
        </w:tabs>
        <w:ind w:left="0"/>
        <w:jc w:val="both"/>
        <w:rPr>
          <w:bCs/>
          <w:i/>
          <w:iCs/>
          <w:sz w:val="28"/>
          <w:szCs w:val="28"/>
          <w:lang w:val="uk-UA" w:eastAsia="zh-CN"/>
        </w:rPr>
      </w:pPr>
      <w:r w:rsidRPr="000B245B">
        <w:rPr>
          <w:bCs/>
          <w:i/>
          <w:iCs/>
          <w:sz w:val="28"/>
          <w:szCs w:val="28"/>
          <w:lang w:val="uk-UA"/>
        </w:rPr>
        <w:t xml:space="preserve">Доведення до присутніх зміни до постанови Кабінету Міністрів України </w:t>
      </w:r>
      <w:r w:rsidRPr="000B245B">
        <w:rPr>
          <w:bCs/>
          <w:i/>
          <w:iCs/>
          <w:sz w:val="28"/>
          <w:szCs w:val="28"/>
          <w:lang w:val="uk-UA"/>
        </w:rPr>
        <w:br/>
        <w:t>від 11 березня 2020 року № 211 «Про запобігання поширенню на території України гострої респіраторної хвороби COVID-19, причиненої коронавірусом SARS-CoV-2».</w:t>
      </w:r>
      <w:r w:rsidR="00252BB9" w:rsidRPr="000B245B">
        <w:rPr>
          <w:bCs/>
          <w:i/>
          <w:iCs/>
          <w:sz w:val="28"/>
          <w:szCs w:val="28"/>
          <w:lang w:val="uk-UA"/>
        </w:rPr>
        <w:t xml:space="preserve"> Затверджених постановою КМУ від 25.03.2020 № 239.</w:t>
      </w:r>
      <w:r w:rsidR="00E57F15" w:rsidRPr="000B245B">
        <w:rPr>
          <w:b/>
          <w:i/>
          <w:iCs/>
          <w:sz w:val="28"/>
          <w:szCs w:val="28"/>
          <w:lang w:val="uk-UA"/>
        </w:rPr>
        <w:t xml:space="preserve"> Доповідач: </w:t>
      </w:r>
      <w:r w:rsidR="00E57F15" w:rsidRPr="000B245B">
        <w:rPr>
          <w:b/>
          <w:i/>
          <w:iCs/>
          <w:sz w:val="28"/>
          <w:szCs w:val="28"/>
          <w:lang w:val="uk-UA" w:eastAsia="zh-CN"/>
        </w:rPr>
        <w:t>Губський М.І., Тугай</w:t>
      </w:r>
    </w:p>
    <w:p w14:paraId="2084C8D1" w14:textId="4C6E8467" w:rsidR="00E57F15" w:rsidRPr="000B245B" w:rsidRDefault="00C06530" w:rsidP="00C06530">
      <w:pPr>
        <w:pStyle w:val="af"/>
        <w:numPr>
          <w:ilvl w:val="0"/>
          <w:numId w:val="37"/>
        </w:numPr>
        <w:tabs>
          <w:tab w:val="left" w:pos="0"/>
        </w:tabs>
        <w:ind w:left="0"/>
        <w:jc w:val="both"/>
        <w:rPr>
          <w:bCs/>
          <w:i/>
          <w:iCs/>
          <w:sz w:val="28"/>
          <w:szCs w:val="28"/>
          <w:lang w:val="uk-UA"/>
        </w:rPr>
      </w:pPr>
      <w:r w:rsidRPr="000B245B">
        <w:rPr>
          <w:bCs/>
          <w:i/>
          <w:iCs/>
          <w:sz w:val="28"/>
          <w:szCs w:val="28"/>
          <w:lang w:val="uk-UA"/>
        </w:rPr>
        <w:lastRenderedPageBreak/>
        <w:t xml:space="preserve">Щодо організації роботи по </w:t>
      </w:r>
      <w:r w:rsidR="00E57F15" w:rsidRPr="000B245B">
        <w:rPr>
          <w:bCs/>
          <w:i/>
          <w:iCs/>
          <w:sz w:val="28"/>
          <w:szCs w:val="28"/>
          <w:lang w:val="uk-UA"/>
        </w:rPr>
        <w:t>дезінфекці</w:t>
      </w:r>
      <w:r w:rsidRPr="000B245B">
        <w:rPr>
          <w:bCs/>
          <w:i/>
          <w:iCs/>
          <w:sz w:val="28"/>
          <w:szCs w:val="28"/>
          <w:lang w:val="uk-UA"/>
        </w:rPr>
        <w:t xml:space="preserve">ї  та </w:t>
      </w:r>
      <w:r w:rsidR="00E57F15" w:rsidRPr="000B245B">
        <w:rPr>
          <w:bCs/>
          <w:i/>
          <w:iCs/>
          <w:sz w:val="28"/>
          <w:szCs w:val="28"/>
          <w:lang w:val="uk-UA"/>
        </w:rPr>
        <w:t xml:space="preserve"> санітарної обробки приміщень, будівель та споруд, що знаходяться в комунальній власності Великодимерської селищної ради, систем водопостачання та водовідведення, місць загального користування, зупинок громадського транспорту, місць масового скупчення людей, прибудинкових територій та під’їздів багатоквартирних житлових будинків.</w:t>
      </w:r>
    </w:p>
    <w:p w14:paraId="491A9D45" w14:textId="390F13E8" w:rsidR="00E57F15" w:rsidRPr="000B245B" w:rsidRDefault="00BF56F6" w:rsidP="00BF56F6">
      <w:pPr>
        <w:tabs>
          <w:tab w:val="left" w:pos="0"/>
        </w:tabs>
        <w:ind w:left="-360"/>
        <w:jc w:val="both"/>
        <w:rPr>
          <w:b/>
          <w:i/>
          <w:iCs/>
          <w:sz w:val="28"/>
          <w:szCs w:val="28"/>
        </w:rPr>
      </w:pPr>
      <w:r w:rsidRPr="000B245B">
        <w:rPr>
          <w:b/>
          <w:i/>
          <w:iCs/>
          <w:sz w:val="28"/>
          <w:szCs w:val="28"/>
        </w:rPr>
        <w:tab/>
        <w:t xml:space="preserve">Доповідач: Директор </w:t>
      </w:r>
      <w:r w:rsidR="00E57F15" w:rsidRPr="000B245B">
        <w:rPr>
          <w:b/>
          <w:i/>
          <w:iCs/>
          <w:sz w:val="28"/>
          <w:szCs w:val="28"/>
        </w:rPr>
        <w:t>КП «Великодимерське»</w:t>
      </w:r>
      <w:r w:rsidRPr="000B245B">
        <w:rPr>
          <w:b/>
          <w:i/>
          <w:iCs/>
          <w:sz w:val="28"/>
          <w:szCs w:val="28"/>
        </w:rPr>
        <w:t xml:space="preserve"> Драний М.І.</w:t>
      </w:r>
    </w:p>
    <w:p w14:paraId="42639401" w14:textId="77777777" w:rsidR="00C06530" w:rsidRPr="000B245B" w:rsidRDefault="00C06530" w:rsidP="00C06530">
      <w:pPr>
        <w:pStyle w:val="af"/>
        <w:tabs>
          <w:tab w:val="left" w:pos="0"/>
        </w:tabs>
        <w:ind w:left="0"/>
        <w:jc w:val="both"/>
        <w:rPr>
          <w:bCs/>
          <w:i/>
          <w:iCs/>
          <w:sz w:val="28"/>
          <w:szCs w:val="28"/>
          <w:lang w:val="uk-UA"/>
        </w:rPr>
      </w:pPr>
    </w:p>
    <w:p w14:paraId="6004DA24" w14:textId="39267FC6" w:rsidR="007119E1" w:rsidRPr="000B245B" w:rsidRDefault="007119E1" w:rsidP="007119E1">
      <w:pPr>
        <w:pStyle w:val="af"/>
        <w:numPr>
          <w:ilvl w:val="0"/>
          <w:numId w:val="37"/>
        </w:numPr>
        <w:tabs>
          <w:tab w:val="left" w:pos="0"/>
        </w:tabs>
        <w:ind w:left="0"/>
        <w:jc w:val="both"/>
        <w:rPr>
          <w:bCs/>
          <w:i/>
          <w:iCs/>
          <w:sz w:val="28"/>
          <w:szCs w:val="28"/>
          <w:lang w:val="uk-UA"/>
        </w:rPr>
      </w:pPr>
      <w:r w:rsidRPr="000B245B">
        <w:rPr>
          <w:bCs/>
          <w:i/>
          <w:iCs/>
          <w:sz w:val="28"/>
          <w:szCs w:val="28"/>
          <w:lang w:val="uk-UA"/>
        </w:rPr>
        <w:t>Про надання допомоги особам з інвалідністю, особам похилого віку та іншим мало захищеним верствам населення щодо отримання ними пенсій, оплати комунальних послуг, доставки продуктів харчування та предметів першої необхідності з метою зниження ризику їх зараження із залученням працівників соціальних служб, громадських та волонтерських організацій.</w:t>
      </w:r>
    </w:p>
    <w:p w14:paraId="50829580" w14:textId="77777777" w:rsidR="004F1AD2" w:rsidRPr="000B245B" w:rsidRDefault="004F1AD2" w:rsidP="007119E1">
      <w:pPr>
        <w:pStyle w:val="af"/>
        <w:tabs>
          <w:tab w:val="left" w:pos="0"/>
        </w:tabs>
        <w:ind w:left="0"/>
        <w:jc w:val="both"/>
        <w:rPr>
          <w:b/>
          <w:i/>
          <w:iCs/>
          <w:sz w:val="28"/>
          <w:szCs w:val="28"/>
          <w:lang w:val="uk-UA"/>
        </w:rPr>
      </w:pPr>
    </w:p>
    <w:p w14:paraId="03C1DA6B" w14:textId="1ECD9966" w:rsidR="007119E1" w:rsidRPr="000B245B" w:rsidRDefault="007119E1" w:rsidP="007119E1">
      <w:pPr>
        <w:pStyle w:val="af"/>
        <w:tabs>
          <w:tab w:val="left" w:pos="0"/>
        </w:tabs>
        <w:ind w:left="0"/>
        <w:jc w:val="both"/>
        <w:rPr>
          <w:b/>
          <w:i/>
          <w:iCs/>
          <w:sz w:val="28"/>
          <w:szCs w:val="28"/>
          <w:lang w:val="uk-UA"/>
        </w:rPr>
      </w:pPr>
      <w:r w:rsidRPr="000B245B">
        <w:rPr>
          <w:b/>
          <w:i/>
          <w:iCs/>
          <w:sz w:val="28"/>
          <w:szCs w:val="28"/>
          <w:lang w:val="uk-UA"/>
        </w:rPr>
        <w:t>Доповідач: начальник відділу соціального захисту Яковенко О.М.</w:t>
      </w:r>
      <w:r w:rsidR="00D111D2" w:rsidRPr="000B245B">
        <w:rPr>
          <w:b/>
          <w:i/>
          <w:iCs/>
          <w:sz w:val="28"/>
          <w:szCs w:val="28"/>
          <w:lang w:val="uk-UA"/>
        </w:rPr>
        <w:t xml:space="preserve">, </w:t>
      </w:r>
      <w:r w:rsidRPr="000B245B">
        <w:rPr>
          <w:b/>
          <w:i/>
          <w:iCs/>
          <w:sz w:val="28"/>
          <w:szCs w:val="28"/>
          <w:lang w:val="uk-UA"/>
        </w:rPr>
        <w:t xml:space="preserve">старости старостинських округів Корчевський О.М., Йовенко В.М., Литвин </w:t>
      </w:r>
      <w:r w:rsidR="00D111D2" w:rsidRPr="000B245B">
        <w:rPr>
          <w:b/>
          <w:i/>
          <w:iCs/>
          <w:sz w:val="28"/>
          <w:szCs w:val="28"/>
          <w:lang w:val="uk-UA"/>
        </w:rPr>
        <w:t>М.Г.</w:t>
      </w:r>
    </w:p>
    <w:p w14:paraId="1311CBEF" w14:textId="2CC95476" w:rsidR="004F1AD2" w:rsidRPr="000B245B" w:rsidRDefault="004F1AD2" w:rsidP="007119E1">
      <w:pPr>
        <w:pStyle w:val="af"/>
        <w:tabs>
          <w:tab w:val="left" w:pos="0"/>
        </w:tabs>
        <w:ind w:left="0"/>
        <w:jc w:val="both"/>
        <w:rPr>
          <w:b/>
          <w:i/>
          <w:iCs/>
          <w:sz w:val="28"/>
          <w:szCs w:val="28"/>
          <w:lang w:val="uk-UA"/>
        </w:rPr>
      </w:pPr>
    </w:p>
    <w:p w14:paraId="72F9F64A" w14:textId="77777777" w:rsidR="004F1AD2" w:rsidRPr="000B245B" w:rsidRDefault="004F1AD2" w:rsidP="00C638B8">
      <w:pPr>
        <w:ind w:firstLine="708"/>
        <w:jc w:val="both"/>
        <w:rPr>
          <w:sz w:val="28"/>
          <w:szCs w:val="28"/>
        </w:rPr>
      </w:pPr>
      <w:r w:rsidRPr="000B245B">
        <w:rPr>
          <w:sz w:val="28"/>
          <w:szCs w:val="28"/>
        </w:rPr>
        <w:t xml:space="preserve">На виконання п. 2.9. протоколу №7 від 26.03.2020 позачергового засідання Київської обласної комісії з питань техногенно-екологічної безпеки  та надзвичайних ситуацій відділ соціального захисту населення, захисту прав дітей сім’ї та молоді повідомляє наступне. </w:t>
      </w:r>
    </w:p>
    <w:p w14:paraId="2FEE88D0" w14:textId="254D749A" w:rsidR="004F1AD2" w:rsidRPr="000B245B" w:rsidRDefault="004F1AD2" w:rsidP="00C638B8">
      <w:pPr>
        <w:jc w:val="both"/>
        <w:rPr>
          <w:sz w:val="28"/>
          <w:szCs w:val="28"/>
        </w:rPr>
      </w:pPr>
      <w:r w:rsidRPr="000B245B">
        <w:rPr>
          <w:sz w:val="28"/>
          <w:szCs w:val="28"/>
        </w:rPr>
        <w:t xml:space="preserve">     </w:t>
      </w:r>
      <w:r w:rsidR="00C638B8" w:rsidRPr="000B245B">
        <w:rPr>
          <w:sz w:val="28"/>
          <w:szCs w:val="28"/>
        </w:rPr>
        <w:tab/>
      </w:r>
      <w:r w:rsidRPr="000B245B">
        <w:rPr>
          <w:sz w:val="28"/>
          <w:szCs w:val="28"/>
        </w:rPr>
        <w:t>На обліку у відділі перебуває 85 одиноко - проживаючих осіб похилого віку, жителів Великодимерської ОТГ, які обслуговуються 11 соціальними робітниками:</w:t>
      </w:r>
      <w:r w:rsidR="00C638B8" w:rsidRPr="000B245B">
        <w:rPr>
          <w:sz w:val="28"/>
          <w:szCs w:val="28"/>
        </w:rPr>
        <w:t xml:space="preserve"> </w:t>
      </w:r>
      <w:r w:rsidRPr="000B245B">
        <w:rPr>
          <w:sz w:val="28"/>
          <w:szCs w:val="28"/>
        </w:rPr>
        <w:t>смт  Велика Димерка – 39; с. Бобрик – 21; с. Жердова – 1; с. Рудня – 12;</w:t>
      </w:r>
      <w:r w:rsidR="00C638B8" w:rsidRPr="000B245B">
        <w:rPr>
          <w:sz w:val="28"/>
          <w:szCs w:val="28"/>
        </w:rPr>
        <w:t xml:space="preserve"> </w:t>
      </w:r>
      <w:r w:rsidRPr="000B245B">
        <w:rPr>
          <w:sz w:val="28"/>
          <w:szCs w:val="28"/>
        </w:rPr>
        <w:t>с. Шевченково – 12.</w:t>
      </w:r>
    </w:p>
    <w:p w14:paraId="6D0357E5" w14:textId="77777777" w:rsidR="004F1AD2" w:rsidRPr="000B245B" w:rsidRDefault="004F1AD2" w:rsidP="00C638B8">
      <w:pPr>
        <w:ind w:firstLine="708"/>
        <w:jc w:val="both"/>
        <w:rPr>
          <w:sz w:val="28"/>
          <w:szCs w:val="28"/>
        </w:rPr>
      </w:pPr>
      <w:r w:rsidRPr="000B245B">
        <w:rPr>
          <w:sz w:val="28"/>
          <w:szCs w:val="28"/>
        </w:rPr>
        <w:t>Дані робітники постійно відвідують своїх підопічних допомагають їм отримувати пенсії, оплачувати комунальні послуги, доставляють їм предмети першої необхідності та продукти харчування.</w:t>
      </w:r>
    </w:p>
    <w:p w14:paraId="097A07EE" w14:textId="3DB47AAA" w:rsidR="004F1AD2" w:rsidRPr="000B245B" w:rsidRDefault="004F1AD2" w:rsidP="004F1AD2">
      <w:pPr>
        <w:jc w:val="both"/>
        <w:rPr>
          <w:sz w:val="28"/>
          <w:szCs w:val="28"/>
        </w:rPr>
      </w:pPr>
      <w:r w:rsidRPr="000B245B">
        <w:rPr>
          <w:sz w:val="28"/>
          <w:szCs w:val="28"/>
        </w:rPr>
        <w:t xml:space="preserve">      Також на обліку у відділі перебуває 280 осіб з інвалідністю та 108 дітей з інвалідністю:</w:t>
      </w:r>
      <w:r w:rsidR="00C638B8" w:rsidRPr="000B245B">
        <w:rPr>
          <w:sz w:val="28"/>
          <w:szCs w:val="28"/>
        </w:rPr>
        <w:t xml:space="preserve"> </w:t>
      </w:r>
      <w:r w:rsidRPr="000B245B">
        <w:rPr>
          <w:sz w:val="28"/>
          <w:szCs w:val="28"/>
        </w:rPr>
        <w:t>смт Велика Димерка – 118/59;</w:t>
      </w:r>
      <w:r w:rsidR="00C638B8" w:rsidRPr="000B245B">
        <w:rPr>
          <w:sz w:val="28"/>
          <w:szCs w:val="28"/>
        </w:rPr>
        <w:t xml:space="preserve"> </w:t>
      </w:r>
      <w:r w:rsidRPr="000B245B">
        <w:rPr>
          <w:sz w:val="28"/>
          <w:szCs w:val="28"/>
        </w:rPr>
        <w:t>с. Бобрик -22/10;</w:t>
      </w:r>
      <w:r w:rsidR="00C638B8" w:rsidRPr="000B245B">
        <w:rPr>
          <w:sz w:val="28"/>
          <w:szCs w:val="28"/>
        </w:rPr>
        <w:t xml:space="preserve"> </w:t>
      </w:r>
      <w:r w:rsidRPr="000B245B">
        <w:rPr>
          <w:sz w:val="28"/>
          <w:szCs w:val="28"/>
        </w:rPr>
        <w:t>с. Жердова – 53/16;</w:t>
      </w:r>
    </w:p>
    <w:p w14:paraId="6B7C85FE" w14:textId="5FE52E3F" w:rsidR="004F1AD2" w:rsidRPr="000B245B" w:rsidRDefault="004F1AD2" w:rsidP="004F1AD2">
      <w:pPr>
        <w:jc w:val="both"/>
        <w:rPr>
          <w:sz w:val="28"/>
          <w:szCs w:val="28"/>
        </w:rPr>
      </w:pPr>
      <w:r w:rsidRPr="000B245B">
        <w:rPr>
          <w:sz w:val="28"/>
          <w:szCs w:val="28"/>
        </w:rPr>
        <w:t>с. Рудня – 58/9;</w:t>
      </w:r>
      <w:r w:rsidR="00C638B8" w:rsidRPr="000B245B">
        <w:rPr>
          <w:sz w:val="28"/>
          <w:szCs w:val="28"/>
        </w:rPr>
        <w:t xml:space="preserve"> </w:t>
      </w:r>
      <w:r w:rsidRPr="000B245B">
        <w:rPr>
          <w:sz w:val="28"/>
          <w:szCs w:val="28"/>
        </w:rPr>
        <w:t>с. Шевченкове – 29/14.</w:t>
      </w:r>
    </w:p>
    <w:p w14:paraId="232D6021" w14:textId="77777777" w:rsidR="004F1AD2" w:rsidRPr="000B245B" w:rsidRDefault="004F1AD2" w:rsidP="00C638B8">
      <w:pPr>
        <w:ind w:firstLine="708"/>
        <w:jc w:val="both"/>
        <w:rPr>
          <w:sz w:val="28"/>
          <w:szCs w:val="28"/>
        </w:rPr>
      </w:pPr>
      <w:r w:rsidRPr="000B245B">
        <w:rPr>
          <w:sz w:val="28"/>
          <w:szCs w:val="28"/>
        </w:rPr>
        <w:t xml:space="preserve">На період вжиття додаткових протиепідемічних заходів з  метою запобігання поширенню гострої респіраторної хвороби COVID -19 відділом налагоджена тісна співпраця з старостинськими округами та медичними амбулаторіями щодо проведення роз’яснювальної роботи з громадянами щодо недопущення відвідування різного роду заходів та масових скупчень людей,  а у випадку поганого самопочуття звертатися до лікувальних закладів. </w:t>
      </w:r>
    </w:p>
    <w:p w14:paraId="42B9F507" w14:textId="77777777" w:rsidR="004F1AD2" w:rsidRPr="000B245B" w:rsidRDefault="004F1AD2" w:rsidP="007119E1">
      <w:pPr>
        <w:pStyle w:val="af"/>
        <w:tabs>
          <w:tab w:val="left" w:pos="0"/>
        </w:tabs>
        <w:ind w:left="0"/>
        <w:jc w:val="both"/>
        <w:rPr>
          <w:b/>
          <w:i/>
          <w:iCs/>
          <w:sz w:val="28"/>
          <w:szCs w:val="28"/>
          <w:lang w:val="uk-UA"/>
        </w:rPr>
      </w:pPr>
    </w:p>
    <w:p w14:paraId="1C3F6480" w14:textId="43A4E334" w:rsidR="009218D3" w:rsidRPr="000B245B" w:rsidRDefault="005C4FC4" w:rsidP="00DC1803">
      <w:pPr>
        <w:pStyle w:val="a3"/>
        <w:spacing w:after="0"/>
        <w:jc w:val="both"/>
        <w:rPr>
          <w:b/>
          <w:sz w:val="28"/>
          <w:szCs w:val="28"/>
          <w:u w:val="single"/>
          <w:lang w:eastAsia="zh-CN"/>
        </w:rPr>
      </w:pPr>
      <w:r w:rsidRPr="000B245B">
        <w:rPr>
          <w:b/>
          <w:sz w:val="28"/>
          <w:szCs w:val="28"/>
          <w:u w:val="single"/>
          <w:lang w:eastAsia="zh-CN"/>
        </w:rPr>
        <w:t xml:space="preserve">ВИРІШИЛИ: </w:t>
      </w:r>
    </w:p>
    <w:p w14:paraId="27AD17AF" w14:textId="77777777" w:rsidR="005C4FC4" w:rsidRPr="000B245B" w:rsidRDefault="005C4FC4" w:rsidP="00DC1803">
      <w:pPr>
        <w:pStyle w:val="a3"/>
        <w:spacing w:after="0"/>
        <w:jc w:val="both"/>
        <w:rPr>
          <w:b/>
          <w:sz w:val="28"/>
          <w:szCs w:val="28"/>
          <w:u w:val="single"/>
          <w:lang w:eastAsia="zh-CN"/>
        </w:rPr>
      </w:pPr>
    </w:p>
    <w:p w14:paraId="4D63F4D1" w14:textId="2D56710A" w:rsidR="009218D3" w:rsidRPr="000B245B" w:rsidRDefault="00B60875" w:rsidP="005C4FC4">
      <w:pPr>
        <w:pStyle w:val="Style7"/>
        <w:widowControl/>
        <w:numPr>
          <w:ilvl w:val="0"/>
          <w:numId w:val="40"/>
        </w:numPr>
        <w:tabs>
          <w:tab w:val="left" w:pos="0"/>
        </w:tabs>
        <w:jc w:val="both"/>
        <w:rPr>
          <w:sz w:val="28"/>
          <w:szCs w:val="28"/>
        </w:rPr>
      </w:pPr>
      <w:r w:rsidRPr="000B245B">
        <w:rPr>
          <w:sz w:val="28"/>
          <w:szCs w:val="28"/>
        </w:rPr>
        <w:t>Інформацію доповідачів взяти  до відома  та виконання</w:t>
      </w:r>
      <w:r w:rsidR="00F81A80" w:rsidRPr="000B245B">
        <w:rPr>
          <w:sz w:val="28"/>
          <w:szCs w:val="28"/>
        </w:rPr>
        <w:t>.</w:t>
      </w:r>
    </w:p>
    <w:p w14:paraId="21C2C171" w14:textId="09A8484D" w:rsidR="005C4FC4" w:rsidRPr="000B245B" w:rsidRDefault="005C4FC4" w:rsidP="005C4FC4">
      <w:pPr>
        <w:pStyle w:val="Style7"/>
        <w:widowControl/>
        <w:numPr>
          <w:ilvl w:val="0"/>
          <w:numId w:val="40"/>
        </w:numPr>
        <w:tabs>
          <w:tab w:val="left" w:pos="0"/>
        </w:tabs>
        <w:jc w:val="both"/>
        <w:rPr>
          <w:sz w:val="28"/>
          <w:szCs w:val="28"/>
        </w:rPr>
      </w:pPr>
      <w:r w:rsidRPr="000B245B">
        <w:rPr>
          <w:sz w:val="28"/>
          <w:szCs w:val="28"/>
        </w:rPr>
        <w:t xml:space="preserve">На виконання протоколу позачергового засідання Державної комісії з питань техногенно-екологічної безпеки та надзвичайних ситуацій від 25.03.2020 № 5 продовжити до 24 квітня 2020 року дію режиму медико-біологічної надзвичайної ситуації природного характеру регіонального рівня, оголошеної в Київській області, на території Великодимерської ОТГ </w:t>
      </w:r>
      <w:r w:rsidRPr="000B245B">
        <w:rPr>
          <w:sz w:val="28"/>
          <w:szCs w:val="28"/>
        </w:rPr>
        <w:lastRenderedPageBreak/>
        <w:t>та карантинні заходи щодо запобігання поширенню гострої респіраторної хвороби СОVID-19, спричиненої корона вірусом SАRS-СоV-2.</w:t>
      </w:r>
    </w:p>
    <w:p w14:paraId="4B7CBE3F" w14:textId="1D0D11EC" w:rsidR="006721FB" w:rsidRPr="000B245B" w:rsidRDefault="006721FB" w:rsidP="00DC1803">
      <w:pPr>
        <w:pStyle w:val="Style7"/>
        <w:widowControl/>
        <w:tabs>
          <w:tab w:val="left" w:pos="0"/>
        </w:tabs>
        <w:jc w:val="both"/>
        <w:rPr>
          <w:b/>
          <w:bCs/>
          <w:sz w:val="28"/>
          <w:szCs w:val="28"/>
          <w:u w:val="single"/>
        </w:rPr>
      </w:pPr>
    </w:p>
    <w:p w14:paraId="69F494EC" w14:textId="336AF57D" w:rsidR="00F83279" w:rsidRPr="000B245B" w:rsidRDefault="00F83279" w:rsidP="00DC1803">
      <w:pPr>
        <w:pStyle w:val="2"/>
        <w:shd w:val="clear" w:color="auto" w:fill="FFFFFF"/>
        <w:ind w:left="3686"/>
        <w:jc w:val="both"/>
        <w:rPr>
          <w:sz w:val="36"/>
          <w:szCs w:val="36"/>
          <w:lang w:eastAsia="uk-UA"/>
        </w:rPr>
      </w:pPr>
      <w:r w:rsidRPr="000B245B">
        <w:t>Відділам, секторам, структурним підрозділам виконавчого комітету Великодимерської селищної ради старостам старостинських округів</w:t>
      </w:r>
      <w:r w:rsidR="00DB58FA" w:rsidRPr="000B245B">
        <w:t xml:space="preserve">, КП «Великодимерське», ГФ «Захист» </w:t>
      </w:r>
      <w:r w:rsidRPr="000B245B">
        <w:t xml:space="preserve"> суб’єктам усіх форм власності</w:t>
      </w:r>
      <w:r w:rsidR="00DB58FA" w:rsidRPr="000B245B">
        <w:t>, що розташовані на території Великодимерської ОТГ</w:t>
      </w:r>
    </w:p>
    <w:p w14:paraId="19754AE0" w14:textId="43C6396F" w:rsidR="00F83279" w:rsidRPr="000B245B" w:rsidRDefault="00F83279" w:rsidP="00DC1803">
      <w:pPr>
        <w:pStyle w:val="Style7"/>
        <w:widowControl/>
        <w:tabs>
          <w:tab w:val="left" w:pos="0"/>
        </w:tabs>
        <w:jc w:val="both"/>
        <w:rPr>
          <w:b/>
          <w:bCs/>
          <w:sz w:val="28"/>
          <w:szCs w:val="28"/>
          <w:u w:val="single"/>
        </w:rPr>
      </w:pPr>
    </w:p>
    <w:p w14:paraId="3148DEFA" w14:textId="50A9DFC4" w:rsidR="006721FB" w:rsidRPr="000B245B" w:rsidRDefault="006721FB" w:rsidP="00F81A80">
      <w:pPr>
        <w:pStyle w:val="Style7"/>
        <w:widowControl/>
        <w:numPr>
          <w:ilvl w:val="1"/>
          <w:numId w:val="40"/>
        </w:numPr>
        <w:tabs>
          <w:tab w:val="left" w:pos="0"/>
        </w:tabs>
        <w:jc w:val="both"/>
        <w:rPr>
          <w:sz w:val="28"/>
          <w:szCs w:val="28"/>
        </w:rPr>
      </w:pPr>
      <w:r w:rsidRPr="000B245B">
        <w:rPr>
          <w:sz w:val="28"/>
          <w:szCs w:val="28"/>
        </w:rPr>
        <w:t xml:space="preserve">Забезпечити виконання заходів режиму медико-біологічної надзвичайної ситуації природного характеру регіонального рівня на території </w:t>
      </w:r>
      <w:r w:rsidR="00DC1803" w:rsidRPr="000B245B">
        <w:rPr>
          <w:sz w:val="28"/>
          <w:szCs w:val="28"/>
        </w:rPr>
        <w:t>н</w:t>
      </w:r>
      <w:r w:rsidR="00005B76" w:rsidRPr="000B245B">
        <w:rPr>
          <w:sz w:val="28"/>
          <w:szCs w:val="28"/>
        </w:rPr>
        <w:t xml:space="preserve">аселених </w:t>
      </w:r>
      <w:r w:rsidR="00DC1803" w:rsidRPr="000B245B">
        <w:rPr>
          <w:sz w:val="28"/>
          <w:szCs w:val="28"/>
        </w:rPr>
        <w:t xml:space="preserve"> пунктів громади</w:t>
      </w:r>
      <w:r w:rsidRPr="000B245B">
        <w:rPr>
          <w:sz w:val="28"/>
          <w:szCs w:val="28"/>
        </w:rPr>
        <w:t xml:space="preserve"> та карантин</w:t>
      </w:r>
      <w:r w:rsidR="004F1AD2" w:rsidRPr="000B245B">
        <w:rPr>
          <w:sz w:val="28"/>
          <w:szCs w:val="28"/>
        </w:rPr>
        <w:t>н</w:t>
      </w:r>
      <w:r w:rsidRPr="000B245B">
        <w:rPr>
          <w:sz w:val="28"/>
          <w:szCs w:val="28"/>
        </w:rPr>
        <w:t>і заходи щодо запобігання поширенню гострої респіраторної хвороби COVID-19, спричиненої коронавірусом</w:t>
      </w:r>
      <w:r w:rsidR="00F81A80" w:rsidRPr="000B245B">
        <w:rPr>
          <w:sz w:val="28"/>
          <w:szCs w:val="28"/>
        </w:rPr>
        <w:t xml:space="preserve"> </w:t>
      </w:r>
      <w:r w:rsidRPr="000B245B">
        <w:rPr>
          <w:sz w:val="28"/>
          <w:szCs w:val="28"/>
        </w:rPr>
        <w:t>SARS-CoV-</w:t>
      </w:r>
      <w:r w:rsidR="00DC1803" w:rsidRPr="000B245B">
        <w:rPr>
          <w:sz w:val="28"/>
          <w:szCs w:val="28"/>
        </w:rPr>
        <w:t>19</w:t>
      </w:r>
      <w:r w:rsidR="004F1AD2" w:rsidRPr="000B245B">
        <w:rPr>
          <w:sz w:val="28"/>
          <w:szCs w:val="28"/>
        </w:rPr>
        <w:t>, передбачених Протоколом №7 від 26 березня 2020 року позачергового засідання Київської обласної комісії з питань техногенно-екологічної безпеки та надзвичайних ситуацій.</w:t>
      </w:r>
    </w:p>
    <w:p w14:paraId="13B74B16" w14:textId="1CAFF5C9" w:rsidR="006721FB" w:rsidRPr="000B245B" w:rsidRDefault="00A10BD6" w:rsidP="00A10BD6">
      <w:pPr>
        <w:jc w:val="both"/>
        <w:rPr>
          <w:b/>
          <w:color w:val="000000"/>
          <w:sz w:val="28"/>
          <w:szCs w:val="28"/>
        </w:rPr>
      </w:pPr>
      <w:r w:rsidRPr="000B245B">
        <w:rPr>
          <w:b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6721FB" w:rsidRPr="000B245B">
        <w:rPr>
          <w:b/>
          <w:color w:val="000000"/>
          <w:sz w:val="28"/>
          <w:szCs w:val="28"/>
        </w:rPr>
        <w:t>Термін: негайно</w:t>
      </w:r>
      <w:r w:rsidRPr="000B245B">
        <w:rPr>
          <w:b/>
          <w:color w:val="000000"/>
          <w:sz w:val="28"/>
          <w:szCs w:val="28"/>
        </w:rPr>
        <w:t>, постійно</w:t>
      </w:r>
    </w:p>
    <w:p w14:paraId="79C85757" w14:textId="77777777" w:rsidR="006721FB" w:rsidRPr="000B245B" w:rsidRDefault="006721FB" w:rsidP="00DC1803">
      <w:pPr>
        <w:jc w:val="both"/>
        <w:rPr>
          <w:sz w:val="28"/>
          <w:szCs w:val="28"/>
        </w:rPr>
      </w:pPr>
    </w:p>
    <w:p w14:paraId="10DB84A1" w14:textId="77777777" w:rsidR="00F81A80" w:rsidRPr="000B245B" w:rsidRDefault="00F81A80" w:rsidP="00F81A80">
      <w:pPr>
        <w:pStyle w:val="2"/>
        <w:shd w:val="clear" w:color="auto" w:fill="FFFFFF"/>
        <w:ind w:left="3686"/>
        <w:jc w:val="both"/>
      </w:pPr>
    </w:p>
    <w:p w14:paraId="0B939987" w14:textId="38758E29" w:rsidR="00F81A80" w:rsidRPr="000B245B" w:rsidRDefault="00F81A80" w:rsidP="00F81A80">
      <w:pPr>
        <w:pStyle w:val="2"/>
        <w:shd w:val="clear" w:color="auto" w:fill="FFFFFF"/>
        <w:ind w:left="3686"/>
        <w:jc w:val="both"/>
      </w:pPr>
      <w:r w:rsidRPr="000B245B">
        <w:t>Відділ капітального будівництва, житлово-комунального господарства, комунальної власності та розвитку інфраструктури</w:t>
      </w:r>
    </w:p>
    <w:p w14:paraId="007FFA58" w14:textId="507BBDC6" w:rsidR="00A10BD6" w:rsidRPr="000B245B" w:rsidRDefault="00F81A80" w:rsidP="00F81A80">
      <w:pPr>
        <w:pStyle w:val="2"/>
        <w:shd w:val="clear" w:color="auto" w:fill="FFFFFF"/>
        <w:ind w:left="3686"/>
        <w:jc w:val="both"/>
      </w:pPr>
      <w:r w:rsidRPr="000B245B">
        <w:t>КП «Великодимерське»</w:t>
      </w:r>
    </w:p>
    <w:p w14:paraId="362C31FE" w14:textId="77777777" w:rsidR="00F81A80" w:rsidRPr="000B245B" w:rsidRDefault="00F81A80" w:rsidP="00F81A80"/>
    <w:p w14:paraId="17890765" w14:textId="76F71AC9" w:rsidR="00BB22ED" w:rsidRPr="000B245B" w:rsidRDefault="00F81A80" w:rsidP="00BB22ED">
      <w:pPr>
        <w:pStyle w:val="Style7"/>
        <w:widowControl/>
        <w:numPr>
          <w:ilvl w:val="1"/>
          <w:numId w:val="40"/>
        </w:numPr>
        <w:tabs>
          <w:tab w:val="left" w:pos="0"/>
        </w:tabs>
        <w:jc w:val="both"/>
        <w:rPr>
          <w:sz w:val="28"/>
          <w:szCs w:val="28"/>
        </w:rPr>
      </w:pPr>
      <w:r w:rsidRPr="000B245B">
        <w:rPr>
          <w:sz w:val="28"/>
          <w:szCs w:val="28"/>
        </w:rPr>
        <w:t xml:space="preserve">Скласти перелік </w:t>
      </w:r>
      <w:r w:rsidR="00ED1E5D" w:rsidRPr="000B245B">
        <w:rPr>
          <w:sz w:val="28"/>
          <w:szCs w:val="28"/>
        </w:rPr>
        <w:t>багатоквартирних житлових будинків, виробничих, санітарно-побутових та інших приміщень, будівель і споруд, що знаходяться у комунальній власності Великодимерської селищної ради, розробити графік та з</w:t>
      </w:r>
      <w:r w:rsidR="006721FB" w:rsidRPr="000B245B">
        <w:rPr>
          <w:sz w:val="28"/>
          <w:szCs w:val="28"/>
        </w:rPr>
        <w:t xml:space="preserve">абезпечити проведення дезінфекційних заходів </w:t>
      </w:r>
      <w:r w:rsidR="00ED1E5D" w:rsidRPr="000B245B">
        <w:rPr>
          <w:sz w:val="28"/>
          <w:szCs w:val="28"/>
        </w:rPr>
        <w:t xml:space="preserve">на вказаних об'єктах, </w:t>
      </w:r>
      <w:r w:rsidR="006721FB" w:rsidRPr="000B245B">
        <w:rPr>
          <w:sz w:val="28"/>
          <w:szCs w:val="28"/>
        </w:rPr>
        <w:t xml:space="preserve">а </w:t>
      </w:r>
      <w:r w:rsidR="00ED1E5D" w:rsidRPr="000B245B">
        <w:rPr>
          <w:sz w:val="28"/>
          <w:szCs w:val="28"/>
        </w:rPr>
        <w:t>також у місцях масового скупчення людей на</w:t>
      </w:r>
      <w:r w:rsidR="006721FB" w:rsidRPr="000B245B">
        <w:rPr>
          <w:sz w:val="28"/>
          <w:szCs w:val="28"/>
        </w:rPr>
        <w:t xml:space="preserve"> територі</w:t>
      </w:r>
      <w:r w:rsidR="00ED1E5D" w:rsidRPr="000B245B">
        <w:rPr>
          <w:sz w:val="28"/>
          <w:szCs w:val="28"/>
        </w:rPr>
        <w:t>ї</w:t>
      </w:r>
      <w:r w:rsidR="006721FB" w:rsidRPr="000B245B">
        <w:rPr>
          <w:sz w:val="28"/>
          <w:szCs w:val="28"/>
        </w:rPr>
        <w:t xml:space="preserve"> населених пунктів</w:t>
      </w:r>
      <w:r w:rsidR="00ED1E5D" w:rsidRPr="000B245B">
        <w:rPr>
          <w:sz w:val="28"/>
          <w:szCs w:val="28"/>
        </w:rPr>
        <w:t xml:space="preserve"> Великодимерської громади</w:t>
      </w:r>
      <w:r w:rsidR="006721FB" w:rsidRPr="000B245B">
        <w:rPr>
          <w:sz w:val="28"/>
          <w:szCs w:val="28"/>
        </w:rPr>
        <w:t>.</w:t>
      </w:r>
      <w:r w:rsidR="00BB22ED" w:rsidRPr="000B245B">
        <w:rPr>
          <w:sz w:val="28"/>
          <w:szCs w:val="28"/>
        </w:rPr>
        <w:t xml:space="preserve"> Підчас організації та проведення дезінфікуючих заходів керуватися методичними рекомендаціями Броварського районного управління Головного управління Держпродспоживслужби в Київській області, «Методичні рекомендації органам місцевого самоврядування, суб’єктам  господарювання та громадянам по проведенню заходів з дезінфекції для запобігання захворювання на діяльності COVID-19».</w:t>
      </w:r>
    </w:p>
    <w:p w14:paraId="47C7FB48" w14:textId="7EED76E5" w:rsidR="006721FB" w:rsidRPr="000B245B" w:rsidRDefault="006721FB" w:rsidP="00BB22ED">
      <w:pPr>
        <w:pStyle w:val="Style7"/>
        <w:widowControl/>
        <w:tabs>
          <w:tab w:val="left" w:pos="0"/>
        </w:tabs>
        <w:ind w:left="1080"/>
        <w:jc w:val="both"/>
        <w:rPr>
          <w:sz w:val="28"/>
          <w:szCs w:val="28"/>
        </w:rPr>
      </w:pPr>
    </w:p>
    <w:p w14:paraId="0B1B447E" w14:textId="37DB7AC0" w:rsidR="00CB3A79" w:rsidRPr="000B245B" w:rsidRDefault="00CB3A79" w:rsidP="00CB3A79">
      <w:pPr>
        <w:pStyle w:val="af"/>
        <w:ind w:left="5676"/>
        <w:jc w:val="both"/>
        <w:rPr>
          <w:b/>
          <w:color w:val="000000"/>
          <w:sz w:val="28"/>
          <w:szCs w:val="28"/>
          <w:lang w:val="uk-UA"/>
        </w:rPr>
      </w:pPr>
      <w:r w:rsidRPr="000B245B">
        <w:rPr>
          <w:b/>
          <w:color w:val="000000"/>
          <w:sz w:val="28"/>
          <w:szCs w:val="28"/>
          <w:lang w:val="uk-UA"/>
        </w:rPr>
        <w:t>Термін: негайно, постійно до окремого розпорядження</w:t>
      </w:r>
    </w:p>
    <w:p w14:paraId="7A00E9A5" w14:textId="04141EDE" w:rsidR="00ED1E5D" w:rsidRPr="000B245B" w:rsidRDefault="00ED1E5D" w:rsidP="00CB3A79">
      <w:pPr>
        <w:pStyle w:val="af"/>
        <w:ind w:left="5676"/>
        <w:jc w:val="both"/>
        <w:rPr>
          <w:b/>
          <w:color w:val="000000"/>
          <w:sz w:val="28"/>
          <w:szCs w:val="28"/>
          <w:lang w:val="uk-UA"/>
        </w:rPr>
      </w:pPr>
    </w:p>
    <w:p w14:paraId="3B10BF9F" w14:textId="77777777" w:rsidR="00ED1E5D" w:rsidRPr="000B245B" w:rsidRDefault="00ED1E5D" w:rsidP="00ED1E5D">
      <w:pPr>
        <w:pStyle w:val="2"/>
        <w:shd w:val="clear" w:color="auto" w:fill="FFFFFF"/>
        <w:ind w:left="3686"/>
        <w:jc w:val="both"/>
      </w:pPr>
      <w:r w:rsidRPr="000B245B">
        <w:t>Відділ капітального будівництва, житлово-комунального господарства, комунальної власності та розвитку інфраструктури</w:t>
      </w:r>
    </w:p>
    <w:p w14:paraId="0C93FDF2" w14:textId="77777777" w:rsidR="00ED1E5D" w:rsidRPr="000B245B" w:rsidRDefault="00ED1E5D" w:rsidP="00ED1E5D">
      <w:pPr>
        <w:pStyle w:val="2"/>
        <w:shd w:val="clear" w:color="auto" w:fill="FFFFFF"/>
        <w:ind w:left="3686"/>
        <w:jc w:val="both"/>
      </w:pPr>
      <w:r w:rsidRPr="000B245B">
        <w:t>КП «Великодимерське»</w:t>
      </w:r>
    </w:p>
    <w:p w14:paraId="12F0CDB8" w14:textId="77777777" w:rsidR="00ED1E5D" w:rsidRPr="000B245B" w:rsidRDefault="00ED1E5D" w:rsidP="00CB3A79">
      <w:pPr>
        <w:pStyle w:val="af"/>
        <w:ind w:left="5676"/>
        <w:jc w:val="both"/>
        <w:rPr>
          <w:b/>
          <w:color w:val="000000"/>
          <w:sz w:val="28"/>
          <w:szCs w:val="28"/>
          <w:lang w:val="uk-UA"/>
        </w:rPr>
      </w:pPr>
    </w:p>
    <w:p w14:paraId="06B5E4E8" w14:textId="304D88B3" w:rsidR="00CB3A79" w:rsidRPr="000B245B" w:rsidRDefault="00ED1E5D" w:rsidP="00ED1E5D">
      <w:pPr>
        <w:pStyle w:val="Style7"/>
        <w:widowControl/>
        <w:numPr>
          <w:ilvl w:val="1"/>
          <w:numId w:val="40"/>
        </w:numPr>
        <w:tabs>
          <w:tab w:val="left" w:pos="0"/>
        </w:tabs>
        <w:jc w:val="both"/>
        <w:rPr>
          <w:sz w:val="28"/>
          <w:szCs w:val="28"/>
        </w:rPr>
      </w:pPr>
      <w:r w:rsidRPr="000B245B">
        <w:rPr>
          <w:sz w:val="28"/>
          <w:szCs w:val="28"/>
        </w:rPr>
        <w:lastRenderedPageBreak/>
        <w:t>Вжити заходів щодо покращення технічного стану сільських водопроводів, проведення профілактичної дезінфекції джерел водопостачання, проведення благоустрою території в зонах санітарної охорони джерел водопостачання, покращення санітарно-технічного стану систем водовідведення тощо.</w:t>
      </w:r>
    </w:p>
    <w:p w14:paraId="4C8FA966" w14:textId="19BC0F73" w:rsidR="00ED1E5D" w:rsidRPr="000B245B" w:rsidRDefault="00ED1E5D" w:rsidP="00CB3A79">
      <w:pPr>
        <w:widowControl w:val="0"/>
        <w:autoSpaceDE w:val="0"/>
        <w:autoSpaceDN w:val="0"/>
        <w:adjustRightInd w:val="0"/>
        <w:ind w:left="4820"/>
        <w:rPr>
          <w:b/>
          <w:color w:val="000000"/>
          <w:sz w:val="28"/>
          <w:szCs w:val="28"/>
        </w:rPr>
      </w:pPr>
      <w:r w:rsidRPr="000B245B">
        <w:rPr>
          <w:b/>
          <w:color w:val="000000"/>
          <w:sz w:val="28"/>
          <w:szCs w:val="28"/>
        </w:rPr>
        <w:t>Термін: негайно, постійно</w:t>
      </w:r>
    </w:p>
    <w:p w14:paraId="5EA96D0B" w14:textId="77777777" w:rsidR="00ED1E5D" w:rsidRPr="000B245B" w:rsidRDefault="00ED1E5D" w:rsidP="00CB3A7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41CB6D77" w14:textId="4071C2C5" w:rsidR="00CB3A79" w:rsidRPr="000B245B" w:rsidRDefault="00CB3A79" w:rsidP="00CB3A79">
      <w:pPr>
        <w:pStyle w:val="2"/>
        <w:shd w:val="clear" w:color="auto" w:fill="FFFFFF"/>
        <w:ind w:left="4820"/>
        <w:jc w:val="left"/>
        <w:rPr>
          <w:sz w:val="36"/>
          <w:szCs w:val="36"/>
          <w:lang w:eastAsia="uk-UA"/>
        </w:rPr>
      </w:pPr>
      <w:r w:rsidRPr="000B245B">
        <w:t>Відділу соціального захисту населення, захисту прав дітей, сім’ї та молоді, старостам старостинських округів</w:t>
      </w:r>
    </w:p>
    <w:p w14:paraId="3D3E3FAD" w14:textId="77777777" w:rsidR="006721FB" w:rsidRPr="000B245B" w:rsidRDefault="006721FB" w:rsidP="00CB3A79">
      <w:pPr>
        <w:widowControl w:val="0"/>
        <w:autoSpaceDE w:val="0"/>
        <w:autoSpaceDN w:val="0"/>
        <w:adjustRightInd w:val="0"/>
        <w:ind w:left="4820"/>
        <w:rPr>
          <w:b/>
          <w:bCs/>
          <w:sz w:val="28"/>
          <w:szCs w:val="28"/>
        </w:rPr>
      </w:pPr>
    </w:p>
    <w:p w14:paraId="181DB155" w14:textId="195A8169" w:rsidR="006721FB" w:rsidRPr="000B245B" w:rsidRDefault="006721FB" w:rsidP="00ED1E5D">
      <w:pPr>
        <w:pStyle w:val="Style7"/>
        <w:widowControl/>
        <w:numPr>
          <w:ilvl w:val="1"/>
          <w:numId w:val="40"/>
        </w:numPr>
        <w:tabs>
          <w:tab w:val="left" w:pos="0"/>
        </w:tabs>
        <w:jc w:val="both"/>
        <w:rPr>
          <w:sz w:val="28"/>
          <w:szCs w:val="28"/>
        </w:rPr>
      </w:pPr>
      <w:r w:rsidRPr="000B245B">
        <w:rPr>
          <w:sz w:val="28"/>
          <w:szCs w:val="28"/>
        </w:rPr>
        <w:t>Забезпечити надання допомоги особам з інвалідністю, особам похилого віку та іншим мало захищеним верствам населення щодо отримання ними пенсій, оплати комунальних послуг, доставки продуктів харчування та предметів першої необхідності з метою зниження ризику їх зараження із залученням працівників соціальних служб, громадських та волонтерських організацій.</w:t>
      </w:r>
    </w:p>
    <w:p w14:paraId="67EA2277" w14:textId="1C391CB4" w:rsidR="00B83E99" w:rsidRPr="000B245B" w:rsidRDefault="00B83E99" w:rsidP="00B83E99">
      <w:pPr>
        <w:pStyle w:val="af"/>
        <w:ind w:left="5676"/>
        <w:jc w:val="both"/>
        <w:rPr>
          <w:b/>
          <w:color w:val="000000"/>
          <w:sz w:val="28"/>
          <w:szCs w:val="28"/>
          <w:lang w:val="uk-UA"/>
        </w:rPr>
      </w:pPr>
      <w:r w:rsidRPr="000B245B">
        <w:rPr>
          <w:b/>
          <w:color w:val="000000"/>
          <w:sz w:val="28"/>
          <w:szCs w:val="28"/>
          <w:lang w:val="uk-UA"/>
        </w:rPr>
        <w:t xml:space="preserve">Термін: негайно, постійно </w:t>
      </w:r>
    </w:p>
    <w:p w14:paraId="229E7FF8" w14:textId="77777777" w:rsidR="00B66A92" w:rsidRPr="000B245B" w:rsidRDefault="00B66A92" w:rsidP="00B66A92">
      <w:pPr>
        <w:pStyle w:val="2"/>
        <w:shd w:val="clear" w:color="auto" w:fill="FFFFFF"/>
        <w:ind w:left="4395"/>
        <w:jc w:val="both"/>
      </w:pPr>
    </w:p>
    <w:p w14:paraId="35A017CC" w14:textId="5E79E67A" w:rsidR="00B66A92" w:rsidRPr="000B245B" w:rsidRDefault="00B66A92" w:rsidP="00B66A92">
      <w:pPr>
        <w:pStyle w:val="2"/>
        <w:shd w:val="clear" w:color="auto" w:fill="FFFFFF"/>
        <w:ind w:left="4395"/>
        <w:jc w:val="both"/>
        <w:rPr>
          <w:sz w:val="36"/>
          <w:szCs w:val="36"/>
          <w:lang w:eastAsia="uk-UA"/>
        </w:rPr>
      </w:pPr>
      <w:r w:rsidRPr="000B245B">
        <w:t xml:space="preserve">Суб’єктам господарювання всіх форм власності  </w:t>
      </w:r>
    </w:p>
    <w:p w14:paraId="59BDCA9E" w14:textId="77777777" w:rsidR="00B66A92" w:rsidRPr="000B245B" w:rsidRDefault="00B66A92" w:rsidP="00B66A92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6113039C" w14:textId="70394FBA" w:rsidR="00B66A92" w:rsidRPr="000B245B" w:rsidRDefault="00B66A92" w:rsidP="00B66A92">
      <w:pPr>
        <w:pStyle w:val="Style7"/>
        <w:widowControl/>
        <w:numPr>
          <w:ilvl w:val="1"/>
          <w:numId w:val="40"/>
        </w:numPr>
        <w:tabs>
          <w:tab w:val="left" w:pos="0"/>
        </w:tabs>
        <w:jc w:val="both"/>
        <w:rPr>
          <w:sz w:val="28"/>
          <w:szCs w:val="28"/>
        </w:rPr>
      </w:pPr>
      <w:r w:rsidRPr="000B245B">
        <w:rPr>
          <w:sz w:val="28"/>
          <w:szCs w:val="28"/>
        </w:rPr>
        <w:t>У закладах та установах в межах населених пунктів Великодимерської ОТГ, діяльність яких в період карантину дозволена Постановою Кабінету Міністрів України від 25 березня 2020 року №239 та пов’язана з прийманням відвідувачів, організувати санітарну обробку приміщень, обладнання та прилеглої території дезінфікуючими засобами</w:t>
      </w:r>
      <w:r w:rsidR="00BB22ED" w:rsidRPr="000B245B">
        <w:rPr>
          <w:sz w:val="28"/>
          <w:szCs w:val="28"/>
        </w:rPr>
        <w:t xml:space="preserve"> згідно</w:t>
      </w:r>
      <w:r w:rsidRPr="000B245B">
        <w:rPr>
          <w:sz w:val="28"/>
          <w:szCs w:val="28"/>
        </w:rPr>
        <w:t xml:space="preserve"> рекомендаці</w:t>
      </w:r>
      <w:r w:rsidR="00BB22ED" w:rsidRPr="000B245B">
        <w:rPr>
          <w:sz w:val="28"/>
          <w:szCs w:val="28"/>
        </w:rPr>
        <w:t>й</w:t>
      </w:r>
      <w:r w:rsidRPr="000B245B">
        <w:rPr>
          <w:sz w:val="28"/>
          <w:szCs w:val="28"/>
        </w:rPr>
        <w:t xml:space="preserve"> МОЗ України. Створити необхідний запас таких засобів</w:t>
      </w:r>
      <w:r w:rsidR="00BB22ED" w:rsidRPr="000B245B">
        <w:rPr>
          <w:sz w:val="28"/>
          <w:szCs w:val="28"/>
        </w:rPr>
        <w:t>. Г</w:t>
      </w:r>
      <w:r w:rsidRPr="000B245B">
        <w:rPr>
          <w:sz w:val="28"/>
          <w:szCs w:val="28"/>
        </w:rPr>
        <w:t xml:space="preserve">рафіки прибирання з відмітками про виконання вивісити на видних для відвідувачів місцях. </w:t>
      </w:r>
      <w:r w:rsidR="00BB22ED" w:rsidRPr="000B245B">
        <w:rPr>
          <w:sz w:val="28"/>
          <w:szCs w:val="28"/>
        </w:rPr>
        <w:t>Підчас організації та проведення дезінфікуючих заходів керуватися методичними рекомендаціями Броварського районного управління Головного управління Держпродспоживслужби в Київській області, «Методичні рекомендації органам місцевого самоврядування, суб’єктам  господарювання та громадянам по проведенню заходів з дезінфекції для запобігання захворювання на діяльності COVID-19».</w:t>
      </w:r>
    </w:p>
    <w:p w14:paraId="0810DD4F" w14:textId="77777777" w:rsidR="00BB22ED" w:rsidRPr="000B245B" w:rsidRDefault="00BB22ED" w:rsidP="00BB22ED">
      <w:pPr>
        <w:pStyle w:val="2"/>
        <w:shd w:val="clear" w:color="auto" w:fill="FFFFFF"/>
        <w:ind w:left="4395"/>
        <w:jc w:val="both"/>
      </w:pPr>
    </w:p>
    <w:p w14:paraId="4EAE113F" w14:textId="1EADAE9F" w:rsidR="00BB22ED" w:rsidRPr="000B245B" w:rsidRDefault="00BB22ED" w:rsidP="00BB22ED">
      <w:pPr>
        <w:pStyle w:val="2"/>
        <w:shd w:val="clear" w:color="auto" w:fill="FFFFFF"/>
        <w:ind w:left="4395"/>
        <w:jc w:val="both"/>
      </w:pPr>
      <w:r w:rsidRPr="000B245B">
        <w:t xml:space="preserve">Термін: негайно, постійно </w:t>
      </w:r>
    </w:p>
    <w:p w14:paraId="67CB00B8" w14:textId="77777777" w:rsidR="006721FB" w:rsidRPr="000B245B" w:rsidRDefault="006721FB" w:rsidP="00DC1803">
      <w:pPr>
        <w:widowControl w:val="0"/>
        <w:autoSpaceDE w:val="0"/>
        <w:autoSpaceDN w:val="0"/>
        <w:adjustRightInd w:val="0"/>
        <w:jc w:val="both"/>
      </w:pPr>
    </w:p>
    <w:p w14:paraId="14CD555D" w14:textId="317E6D4F" w:rsidR="00B83E99" w:rsidRPr="000B245B" w:rsidRDefault="00BE4A3E" w:rsidP="00B83E99">
      <w:pPr>
        <w:pStyle w:val="2"/>
        <w:shd w:val="clear" w:color="auto" w:fill="FFFFFF"/>
        <w:ind w:left="4395"/>
        <w:jc w:val="both"/>
        <w:rPr>
          <w:sz w:val="36"/>
          <w:szCs w:val="36"/>
          <w:lang w:eastAsia="uk-UA"/>
        </w:rPr>
      </w:pPr>
      <w:r w:rsidRPr="000B245B">
        <w:t>С</w:t>
      </w:r>
      <w:r w:rsidR="00B83E99" w:rsidRPr="000B245B">
        <w:t xml:space="preserve">таростам старостинських округів, КП «Великодимерське», ГФ «Захист» Броварському відділу поліції (за згодою), суб’єктам підприємницької діяльності  </w:t>
      </w:r>
    </w:p>
    <w:p w14:paraId="134C2A31" w14:textId="77777777" w:rsidR="006721FB" w:rsidRPr="000B245B" w:rsidRDefault="006721FB" w:rsidP="00DC180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6BFB4EFF" w14:textId="2F7C5838" w:rsidR="006721FB" w:rsidRPr="000B245B" w:rsidRDefault="00BE4A3E" w:rsidP="00BE4A3E">
      <w:pPr>
        <w:pStyle w:val="Style7"/>
        <w:widowControl/>
        <w:numPr>
          <w:ilvl w:val="1"/>
          <w:numId w:val="40"/>
        </w:numPr>
        <w:tabs>
          <w:tab w:val="left" w:pos="0"/>
        </w:tabs>
        <w:jc w:val="both"/>
        <w:rPr>
          <w:sz w:val="28"/>
          <w:szCs w:val="28"/>
        </w:rPr>
      </w:pPr>
      <w:bookmarkStart w:id="2" w:name="n3"/>
      <w:bookmarkStart w:id="3" w:name="n227"/>
      <w:bookmarkEnd w:id="2"/>
      <w:bookmarkEnd w:id="3"/>
      <w:r w:rsidRPr="000B245B">
        <w:rPr>
          <w:sz w:val="28"/>
          <w:szCs w:val="28"/>
        </w:rPr>
        <w:t>Встановити</w:t>
      </w:r>
      <w:r w:rsidR="006721FB" w:rsidRPr="000B245B">
        <w:rPr>
          <w:sz w:val="28"/>
          <w:szCs w:val="28"/>
        </w:rPr>
        <w:t xml:space="preserve"> контроль за суб’єктами господарювання щодо проведення ними поточної дезінфекції приміщень та реалізації продуктів </w:t>
      </w:r>
      <w:r w:rsidR="006721FB" w:rsidRPr="000B245B">
        <w:rPr>
          <w:sz w:val="28"/>
          <w:szCs w:val="28"/>
        </w:rPr>
        <w:lastRenderedPageBreak/>
        <w:t>харчування в фасованому та ізольованому вигляді. На входах, виходах і в місцях розрахунку провести маркування (позначення) місць перебування відвідувачів для забезпечення дотримання ними безпечних (санітарних) відстаней не менше ніж 1,5  метра.</w:t>
      </w:r>
    </w:p>
    <w:p w14:paraId="23128B7E" w14:textId="42E91CB8" w:rsidR="006721FB" w:rsidRPr="000B245B" w:rsidRDefault="004E5202" w:rsidP="004E5202">
      <w:pPr>
        <w:ind w:left="6372" w:firstLine="708"/>
        <w:jc w:val="both"/>
        <w:rPr>
          <w:b/>
          <w:color w:val="000000"/>
          <w:sz w:val="28"/>
          <w:szCs w:val="28"/>
        </w:rPr>
      </w:pPr>
      <w:r w:rsidRPr="000B245B">
        <w:rPr>
          <w:b/>
          <w:color w:val="000000"/>
          <w:sz w:val="28"/>
          <w:szCs w:val="28"/>
        </w:rPr>
        <w:t xml:space="preserve">    </w:t>
      </w:r>
      <w:r w:rsidR="006721FB" w:rsidRPr="000B245B">
        <w:rPr>
          <w:b/>
          <w:color w:val="000000"/>
          <w:sz w:val="28"/>
          <w:szCs w:val="28"/>
        </w:rPr>
        <w:t>Термін: постійно</w:t>
      </w:r>
    </w:p>
    <w:p w14:paraId="197E282F" w14:textId="77777777" w:rsidR="006721FB" w:rsidRPr="000B245B" w:rsidRDefault="006721FB" w:rsidP="00DC1803">
      <w:pPr>
        <w:widowControl w:val="0"/>
        <w:autoSpaceDE w:val="0"/>
        <w:autoSpaceDN w:val="0"/>
        <w:adjustRightInd w:val="0"/>
        <w:jc w:val="both"/>
      </w:pPr>
    </w:p>
    <w:p w14:paraId="4BB53971" w14:textId="376D6A09" w:rsidR="006721FB" w:rsidRPr="000B245B" w:rsidRDefault="004956FD" w:rsidP="004956FD">
      <w:pPr>
        <w:widowControl w:val="0"/>
        <w:autoSpaceDE w:val="0"/>
        <w:autoSpaceDN w:val="0"/>
        <w:adjustRightInd w:val="0"/>
        <w:ind w:left="4962"/>
        <w:jc w:val="both"/>
        <w:rPr>
          <w:b/>
          <w:bCs/>
          <w:sz w:val="28"/>
          <w:szCs w:val="28"/>
        </w:rPr>
      </w:pPr>
      <w:r w:rsidRPr="000B245B">
        <w:rPr>
          <w:b/>
          <w:bCs/>
          <w:sz w:val="28"/>
          <w:szCs w:val="28"/>
        </w:rPr>
        <w:t>Відділу документообігу, звернень громадян, внутрішньої політики та зв’язків із засобами масової інформації</w:t>
      </w:r>
    </w:p>
    <w:p w14:paraId="7B89BACD" w14:textId="77777777" w:rsidR="004956FD" w:rsidRPr="000B245B" w:rsidRDefault="004956FD" w:rsidP="004956FD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b/>
          <w:color w:val="000000"/>
          <w:lang w:eastAsia="en-US"/>
        </w:rPr>
      </w:pPr>
    </w:p>
    <w:p w14:paraId="02698B75" w14:textId="614A9D16" w:rsidR="006721FB" w:rsidRPr="000B245B" w:rsidRDefault="006721FB" w:rsidP="000B245B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245B">
        <w:rPr>
          <w:sz w:val="28"/>
          <w:szCs w:val="28"/>
        </w:rPr>
        <w:t>Довести до населення рекомендації щодо обмеження пересування громадян на власному автомобільному транспорті між населеними пунктами, районами та регіонами України.</w:t>
      </w:r>
    </w:p>
    <w:p w14:paraId="2617AE18" w14:textId="04DA5A3C" w:rsidR="006721FB" w:rsidRPr="000B245B" w:rsidRDefault="004956FD" w:rsidP="004956FD">
      <w:pPr>
        <w:pStyle w:val="af"/>
        <w:jc w:val="both"/>
        <w:rPr>
          <w:b/>
          <w:color w:val="000000"/>
          <w:sz w:val="28"/>
          <w:szCs w:val="28"/>
          <w:lang w:val="uk-UA"/>
        </w:rPr>
      </w:pPr>
      <w:r w:rsidRPr="000B245B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6721FB" w:rsidRPr="000B245B">
        <w:rPr>
          <w:b/>
          <w:color w:val="000000"/>
          <w:sz w:val="28"/>
          <w:szCs w:val="28"/>
          <w:lang w:val="uk-UA"/>
        </w:rPr>
        <w:t>Термін: негайно</w:t>
      </w:r>
    </w:p>
    <w:p w14:paraId="757E9719" w14:textId="77777777" w:rsidR="006721FB" w:rsidRPr="000B245B" w:rsidRDefault="006721FB" w:rsidP="00DC1803">
      <w:pPr>
        <w:jc w:val="both"/>
        <w:rPr>
          <w:b/>
          <w:color w:val="000000"/>
        </w:rPr>
      </w:pPr>
    </w:p>
    <w:p w14:paraId="71A1925F" w14:textId="77777777" w:rsidR="006721FB" w:rsidRPr="000B245B" w:rsidRDefault="006721FB" w:rsidP="00DC1803">
      <w:pPr>
        <w:pStyle w:val="a3"/>
        <w:spacing w:after="0"/>
        <w:jc w:val="both"/>
        <w:rPr>
          <w:b/>
          <w:bCs/>
          <w:sz w:val="28"/>
          <w:szCs w:val="28"/>
        </w:rPr>
      </w:pPr>
    </w:p>
    <w:p w14:paraId="77F3239F" w14:textId="3CAE3939" w:rsidR="007244E6" w:rsidRPr="000B245B" w:rsidRDefault="007244E6" w:rsidP="00DC1803">
      <w:pPr>
        <w:jc w:val="both"/>
        <w:rPr>
          <w:sz w:val="28"/>
          <w:szCs w:val="28"/>
        </w:rPr>
      </w:pPr>
      <w:r w:rsidRPr="000B245B">
        <w:rPr>
          <w:sz w:val="28"/>
          <w:szCs w:val="28"/>
        </w:rPr>
        <w:t xml:space="preserve">Контроль за виконанням </w:t>
      </w:r>
      <w:r w:rsidR="00B946CB" w:rsidRPr="000B245B">
        <w:rPr>
          <w:sz w:val="28"/>
          <w:szCs w:val="28"/>
        </w:rPr>
        <w:t xml:space="preserve">цього </w:t>
      </w:r>
      <w:r w:rsidRPr="000B245B">
        <w:rPr>
          <w:sz w:val="28"/>
          <w:szCs w:val="28"/>
        </w:rPr>
        <w:t>протокольн</w:t>
      </w:r>
      <w:r w:rsidR="00B946CB" w:rsidRPr="000B245B">
        <w:rPr>
          <w:sz w:val="28"/>
          <w:szCs w:val="28"/>
        </w:rPr>
        <w:t>ого</w:t>
      </w:r>
      <w:r w:rsidRPr="000B245B">
        <w:rPr>
          <w:sz w:val="28"/>
          <w:szCs w:val="28"/>
        </w:rPr>
        <w:t xml:space="preserve"> рішен</w:t>
      </w:r>
      <w:r w:rsidR="00B946CB" w:rsidRPr="000B245B">
        <w:rPr>
          <w:sz w:val="28"/>
          <w:szCs w:val="28"/>
        </w:rPr>
        <w:t>ня</w:t>
      </w:r>
      <w:r w:rsidRPr="000B245B">
        <w:rPr>
          <w:sz w:val="28"/>
          <w:szCs w:val="28"/>
        </w:rPr>
        <w:t xml:space="preserve"> комісії покласти на першого заступника </w:t>
      </w:r>
      <w:r w:rsidR="00E8620D" w:rsidRPr="000B245B">
        <w:rPr>
          <w:sz w:val="28"/>
          <w:szCs w:val="28"/>
        </w:rPr>
        <w:t xml:space="preserve">селищного </w:t>
      </w:r>
      <w:r w:rsidRPr="000B245B">
        <w:rPr>
          <w:sz w:val="28"/>
          <w:szCs w:val="28"/>
        </w:rPr>
        <w:t>голови</w:t>
      </w:r>
      <w:r w:rsidR="00E8620D" w:rsidRPr="000B245B">
        <w:rPr>
          <w:sz w:val="28"/>
          <w:szCs w:val="28"/>
        </w:rPr>
        <w:t xml:space="preserve"> Губського М.І.</w:t>
      </w:r>
      <w:r w:rsidRPr="000B245B">
        <w:rPr>
          <w:sz w:val="28"/>
          <w:szCs w:val="28"/>
        </w:rPr>
        <w:t xml:space="preserve"> </w:t>
      </w:r>
    </w:p>
    <w:bookmarkEnd w:id="1"/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444F4" w:rsidRPr="000B245B" w14:paraId="11084750" w14:textId="77777777" w:rsidTr="005444F4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CA745" w14:textId="77777777" w:rsidR="00F0470F" w:rsidRDefault="00F0470F" w:rsidP="00DC1803">
            <w:pPr>
              <w:jc w:val="both"/>
              <w:rPr>
                <w:b/>
                <w:sz w:val="28"/>
                <w:szCs w:val="28"/>
              </w:rPr>
            </w:pPr>
          </w:p>
          <w:p w14:paraId="6C8DA538" w14:textId="29885F4C" w:rsidR="000B245B" w:rsidRPr="000B245B" w:rsidRDefault="000B245B" w:rsidP="00DC180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5722AC" w14:textId="77777777" w:rsidR="009C73EE" w:rsidRPr="000B245B" w:rsidRDefault="009C73EE" w:rsidP="00DC1803">
      <w:pPr>
        <w:pStyle w:val="a3"/>
        <w:spacing w:after="0"/>
        <w:jc w:val="both"/>
        <w:rPr>
          <w:b/>
          <w:sz w:val="28"/>
          <w:szCs w:val="28"/>
          <w:lang w:eastAsia="zh-CN"/>
        </w:rPr>
      </w:pPr>
      <w:r w:rsidRPr="000B245B">
        <w:rPr>
          <w:b/>
          <w:sz w:val="28"/>
          <w:szCs w:val="28"/>
          <w:lang w:eastAsia="zh-CN"/>
        </w:rPr>
        <w:t xml:space="preserve">Заступник </w:t>
      </w:r>
      <w:r w:rsidR="00BA3D1A" w:rsidRPr="000B245B">
        <w:rPr>
          <w:b/>
          <w:sz w:val="28"/>
          <w:szCs w:val="28"/>
          <w:lang w:eastAsia="zh-CN"/>
        </w:rPr>
        <w:t xml:space="preserve">селищного </w:t>
      </w:r>
      <w:r w:rsidR="008D2D7F" w:rsidRPr="000B245B">
        <w:rPr>
          <w:b/>
          <w:sz w:val="28"/>
          <w:szCs w:val="28"/>
          <w:lang w:eastAsia="zh-CN"/>
        </w:rPr>
        <w:t>голови</w:t>
      </w:r>
      <w:r w:rsidRPr="000B245B">
        <w:rPr>
          <w:b/>
          <w:sz w:val="28"/>
          <w:szCs w:val="28"/>
          <w:lang w:eastAsia="zh-CN"/>
        </w:rPr>
        <w:t xml:space="preserve"> – </w:t>
      </w:r>
    </w:p>
    <w:p w14:paraId="4337C71E" w14:textId="1807C023" w:rsidR="009E5F89" w:rsidRPr="000B245B" w:rsidRDefault="009C73EE" w:rsidP="00DC1803">
      <w:pPr>
        <w:pStyle w:val="a3"/>
        <w:spacing w:after="0"/>
        <w:jc w:val="both"/>
        <w:rPr>
          <w:b/>
          <w:sz w:val="28"/>
          <w:szCs w:val="28"/>
          <w:lang w:eastAsia="zh-CN"/>
        </w:rPr>
      </w:pPr>
      <w:r w:rsidRPr="000B245B">
        <w:rPr>
          <w:b/>
          <w:sz w:val="28"/>
          <w:szCs w:val="28"/>
          <w:lang w:eastAsia="zh-CN"/>
        </w:rPr>
        <w:t>заступник голови комісії ТЕБ та НС</w:t>
      </w:r>
      <w:r w:rsidR="008D2D7F" w:rsidRPr="000B245B">
        <w:rPr>
          <w:b/>
          <w:sz w:val="28"/>
          <w:szCs w:val="28"/>
          <w:lang w:eastAsia="zh-CN"/>
        </w:rPr>
        <w:t xml:space="preserve"> </w:t>
      </w:r>
      <w:r w:rsidR="00BA3D1A" w:rsidRPr="000B245B">
        <w:rPr>
          <w:b/>
          <w:sz w:val="28"/>
          <w:szCs w:val="28"/>
          <w:lang w:eastAsia="zh-CN"/>
        </w:rPr>
        <w:t xml:space="preserve">   </w:t>
      </w:r>
      <w:r w:rsidR="008D2D7F" w:rsidRPr="000B245B">
        <w:rPr>
          <w:b/>
          <w:sz w:val="28"/>
          <w:szCs w:val="28"/>
          <w:lang w:eastAsia="zh-CN"/>
        </w:rPr>
        <w:t xml:space="preserve">                          </w:t>
      </w:r>
      <w:r w:rsidR="00BA3D1A" w:rsidRPr="000B245B">
        <w:rPr>
          <w:b/>
          <w:sz w:val="28"/>
          <w:szCs w:val="28"/>
          <w:lang w:eastAsia="zh-CN"/>
        </w:rPr>
        <w:t xml:space="preserve">           М.І. Губський </w:t>
      </w:r>
    </w:p>
    <w:p w14:paraId="4DDEA490" w14:textId="216525C2" w:rsidR="003F35FA" w:rsidRPr="000B245B" w:rsidRDefault="003F35FA" w:rsidP="00DC1803">
      <w:pPr>
        <w:pStyle w:val="a3"/>
        <w:spacing w:after="0"/>
        <w:jc w:val="both"/>
        <w:rPr>
          <w:b/>
          <w:sz w:val="28"/>
          <w:szCs w:val="28"/>
          <w:lang w:eastAsia="zh-CN"/>
        </w:rPr>
      </w:pPr>
    </w:p>
    <w:p w14:paraId="40663F92" w14:textId="77777777" w:rsidR="00462E51" w:rsidRPr="000B245B" w:rsidRDefault="00462E51" w:rsidP="00DC1803">
      <w:pPr>
        <w:pStyle w:val="a3"/>
        <w:spacing w:after="0"/>
        <w:jc w:val="both"/>
        <w:rPr>
          <w:b/>
          <w:sz w:val="28"/>
          <w:szCs w:val="28"/>
          <w:lang w:eastAsia="zh-CN"/>
        </w:rPr>
      </w:pPr>
    </w:p>
    <w:p w14:paraId="689C3465" w14:textId="73566A87" w:rsidR="0043226F" w:rsidRPr="000B245B" w:rsidRDefault="00003472" w:rsidP="00DC1803">
      <w:pPr>
        <w:pStyle w:val="a3"/>
        <w:spacing w:after="0"/>
        <w:jc w:val="both"/>
        <w:rPr>
          <w:color w:val="FF0000"/>
          <w:sz w:val="28"/>
          <w:szCs w:val="28"/>
        </w:rPr>
      </w:pPr>
      <w:r w:rsidRPr="000B245B">
        <w:rPr>
          <w:b/>
          <w:sz w:val="28"/>
          <w:szCs w:val="28"/>
          <w:lang w:eastAsia="zh-CN"/>
        </w:rPr>
        <w:t xml:space="preserve">Секретар комісії                           </w:t>
      </w:r>
      <w:r w:rsidR="001E1332" w:rsidRPr="000B245B">
        <w:rPr>
          <w:b/>
          <w:sz w:val="28"/>
          <w:szCs w:val="28"/>
          <w:lang w:eastAsia="zh-CN"/>
        </w:rPr>
        <w:t xml:space="preserve">                           </w:t>
      </w:r>
      <w:r w:rsidR="008D2D7F" w:rsidRPr="000B245B">
        <w:rPr>
          <w:b/>
          <w:sz w:val="28"/>
          <w:szCs w:val="28"/>
          <w:lang w:eastAsia="zh-CN"/>
        </w:rPr>
        <w:t xml:space="preserve">                       </w:t>
      </w:r>
      <w:r w:rsidR="00BA3D1A" w:rsidRPr="000B245B">
        <w:rPr>
          <w:b/>
          <w:sz w:val="28"/>
          <w:szCs w:val="28"/>
          <w:lang w:eastAsia="zh-CN"/>
        </w:rPr>
        <w:t>С.О. Кузьми</w:t>
      </w:r>
      <w:r w:rsidR="003E18E2" w:rsidRPr="000B245B">
        <w:rPr>
          <w:b/>
          <w:sz w:val="28"/>
          <w:szCs w:val="28"/>
          <w:lang w:eastAsia="zh-CN"/>
        </w:rPr>
        <w:t>к</w:t>
      </w:r>
    </w:p>
    <w:sectPr w:rsidR="0043226F" w:rsidRPr="000B245B" w:rsidSect="00462E51">
      <w:pgSz w:w="11906" w:h="16838"/>
      <w:pgMar w:top="993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73F"/>
    <w:multiLevelType w:val="multilevel"/>
    <w:tmpl w:val="7A684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D830F4"/>
    <w:multiLevelType w:val="hybridMultilevel"/>
    <w:tmpl w:val="C5CA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1E5"/>
    <w:multiLevelType w:val="hybridMultilevel"/>
    <w:tmpl w:val="7BC6D246"/>
    <w:lvl w:ilvl="0" w:tplc="454CF60A">
      <w:start w:val="3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6E55E5"/>
    <w:multiLevelType w:val="hybridMultilevel"/>
    <w:tmpl w:val="C5CA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4AF"/>
    <w:multiLevelType w:val="hybridMultilevel"/>
    <w:tmpl w:val="E0DC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15C49"/>
    <w:multiLevelType w:val="multilevel"/>
    <w:tmpl w:val="6C86B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692BBD"/>
    <w:multiLevelType w:val="multilevel"/>
    <w:tmpl w:val="FB7C644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160"/>
      </w:pPr>
      <w:rPr>
        <w:rFonts w:hint="default"/>
      </w:rPr>
    </w:lvl>
  </w:abstractNum>
  <w:abstractNum w:abstractNumId="7" w15:restartNumberingAfterBreak="0">
    <w:nsid w:val="1BC34D40"/>
    <w:multiLevelType w:val="hybridMultilevel"/>
    <w:tmpl w:val="9A88D276"/>
    <w:lvl w:ilvl="0" w:tplc="7CBE1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B0FE0"/>
    <w:multiLevelType w:val="multilevel"/>
    <w:tmpl w:val="6C86B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187D77"/>
    <w:multiLevelType w:val="hybridMultilevel"/>
    <w:tmpl w:val="4860046C"/>
    <w:lvl w:ilvl="0" w:tplc="6EB0D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53C23"/>
    <w:multiLevelType w:val="hybridMultilevel"/>
    <w:tmpl w:val="A4D657C2"/>
    <w:lvl w:ilvl="0" w:tplc="0422000F">
      <w:start w:val="1"/>
      <w:numFmt w:val="decimal"/>
      <w:lvlText w:val="%1."/>
      <w:lvlJc w:val="left"/>
      <w:pPr>
        <w:ind w:left="3480" w:hanging="360"/>
      </w:pPr>
    </w:lvl>
    <w:lvl w:ilvl="1" w:tplc="04220019" w:tentative="1">
      <w:start w:val="1"/>
      <w:numFmt w:val="lowerLetter"/>
      <w:lvlText w:val="%2."/>
      <w:lvlJc w:val="left"/>
      <w:pPr>
        <w:ind w:left="4200" w:hanging="360"/>
      </w:pPr>
    </w:lvl>
    <w:lvl w:ilvl="2" w:tplc="0422001B" w:tentative="1">
      <w:start w:val="1"/>
      <w:numFmt w:val="lowerRoman"/>
      <w:lvlText w:val="%3."/>
      <w:lvlJc w:val="right"/>
      <w:pPr>
        <w:ind w:left="4920" w:hanging="180"/>
      </w:pPr>
    </w:lvl>
    <w:lvl w:ilvl="3" w:tplc="0422000F" w:tentative="1">
      <w:start w:val="1"/>
      <w:numFmt w:val="decimal"/>
      <w:lvlText w:val="%4."/>
      <w:lvlJc w:val="left"/>
      <w:pPr>
        <w:ind w:left="5640" w:hanging="360"/>
      </w:pPr>
    </w:lvl>
    <w:lvl w:ilvl="4" w:tplc="04220019" w:tentative="1">
      <w:start w:val="1"/>
      <w:numFmt w:val="lowerLetter"/>
      <w:lvlText w:val="%5."/>
      <w:lvlJc w:val="left"/>
      <w:pPr>
        <w:ind w:left="6360" w:hanging="360"/>
      </w:pPr>
    </w:lvl>
    <w:lvl w:ilvl="5" w:tplc="0422001B" w:tentative="1">
      <w:start w:val="1"/>
      <w:numFmt w:val="lowerRoman"/>
      <w:lvlText w:val="%6."/>
      <w:lvlJc w:val="right"/>
      <w:pPr>
        <w:ind w:left="7080" w:hanging="180"/>
      </w:pPr>
    </w:lvl>
    <w:lvl w:ilvl="6" w:tplc="0422000F" w:tentative="1">
      <w:start w:val="1"/>
      <w:numFmt w:val="decimal"/>
      <w:lvlText w:val="%7."/>
      <w:lvlJc w:val="left"/>
      <w:pPr>
        <w:ind w:left="7800" w:hanging="360"/>
      </w:pPr>
    </w:lvl>
    <w:lvl w:ilvl="7" w:tplc="04220019" w:tentative="1">
      <w:start w:val="1"/>
      <w:numFmt w:val="lowerLetter"/>
      <w:lvlText w:val="%8."/>
      <w:lvlJc w:val="left"/>
      <w:pPr>
        <w:ind w:left="8520" w:hanging="360"/>
      </w:pPr>
    </w:lvl>
    <w:lvl w:ilvl="8" w:tplc="0422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1" w15:restartNumberingAfterBreak="0">
    <w:nsid w:val="2B4105D4"/>
    <w:multiLevelType w:val="multilevel"/>
    <w:tmpl w:val="F97EFB6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1EB41C8"/>
    <w:multiLevelType w:val="multilevel"/>
    <w:tmpl w:val="4246F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725EE2"/>
    <w:multiLevelType w:val="multilevel"/>
    <w:tmpl w:val="6C86B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6C14F01"/>
    <w:multiLevelType w:val="hybridMultilevel"/>
    <w:tmpl w:val="26340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869AC"/>
    <w:multiLevelType w:val="multilevel"/>
    <w:tmpl w:val="9B5C898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F6254D9"/>
    <w:multiLevelType w:val="hybridMultilevel"/>
    <w:tmpl w:val="D010A0B8"/>
    <w:lvl w:ilvl="0" w:tplc="DF6CB9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506F89"/>
    <w:multiLevelType w:val="hybridMultilevel"/>
    <w:tmpl w:val="742AF90E"/>
    <w:lvl w:ilvl="0" w:tplc="A462C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6398A"/>
    <w:multiLevelType w:val="multilevel"/>
    <w:tmpl w:val="E5327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C42473C"/>
    <w:multiLevelType w:val="hybridMultilevel"/>
    <w:tmpl w:val="C49AE460"/>
    <w:lvl w:ilvl="0" w:tplc="BC906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A77DC"/>
    <w:multiLevelType w:val="hybridMultilevel"/>
    <w:tmpl w:val="33F6F61A"/>
    <w:lvl w:ilvl="0" w:tplc="6EB0D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44F52"/>
    <w:multiLevelType w:val="hybridMultilevel"/>
    <w:tmpl w:val="E0DC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524D4"/>
    <w:multiLevelType w:val="hybridMultilevel"/>
    <w:tmpl w:val="2906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83D13"/>
    <w:multiLevelType w:val="multilevel"/>
    <w:tmpl w:val="9B5C898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5A1B085F"/>
    <w:multiLevelType w:val="hybridMultilevel"/>
    <w:tmpl w:val="603E9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636B8"/>
    <w:multiLevelType w:val="hybridMultilevel"/>
    <w:tmpl w:val="DF2AE0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9D6E23"/>
    <w:multiLevelType w:val="multilevel"/>
    <w:tmpl w:val="36F6D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CDA68A7"/>
    <w:multiLevelType w:val="multilevel"/>
    <w:tmpl w:val="7ECE0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052041C"/>
    <w:multiLevelType w:val="multilevel"/>
    <w:tmpl w:val="6C86B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08F18FC"/>
    <w:multiLevelType w:val="hybridMultilevel"/>
    <w:tmpl w:val="60D2B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A53C6"/>
    <w:multiLevelType w:val="hybridMultilevel"/>
    <w:tmpl w:val="7BFE4486"/>
    <w:lvl w:ilvl="0" w:tplc="6EB0D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E6DC1"/>
    <w:multiLevelType w:val="hybridMultilevel"/>
    <w:tmpl w:val="8800DD6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D127EA"/>
    <w:multiLevelType w:val="hybridMultilevel"/>
    <w:tmpl w:val="E8E8BE66"/>
    <w:lvl w:ilvl="0" w:tplc="82382B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F0F50"/>
    <w:multiLevelType w:val="hybridMultilevel"/>
    <w:tmpl w:val="5404A69E"/>
    <w:lvl w:ilvl="0" w:tplc="4948B9D2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664C3DA7"/>
    <w:multiLevelType w:val="hybridMultilevel"/>
    <w:tmpl w:val="E684F756"/>
    <w:lvl w:ilvl="0" w:tplc="B9AC7E54">
      <w:start w:val="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A1759"/>
    <w:multiLevelType w:val="multilevel"/>
    <w:tmpl w:val="9F9A6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7F165DE"/>
    <w:multiLevelType w:val="hybridMultilevel"/>
    <w:tmpl w:val="77F21E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52C9B"/>
    <w:multiLevelType w:val="hybridMultilevel"/>
    <w:tmpl w:val="4B846C1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7610F"/>
    <w:multiLevelType w:val="hybridMultilevel"/>
    <w:tmpl w:val="6F742A6C"/>
    <w:lvl w:ilvl="0" w:tplc="CC4E64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B827D4A"/>
    <w:multiLevelType w:val="multilevel"/>
    <w:tmpl w:val="63D09B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9"/>
  </w:num>
  <w:num w:numId="4">
    <w:abstractNumId w:val="3"/>
  </w:num>
  <w:num w:numId="5">
    <w:abstractNumId w:val="4"/>
  </w:num>
  <w:num w:numId="6">
    <w:abstractNumId w:val="33"/>
  </w:num>
  <w:num w:numId="7">
    <w:abstractNumId w:val="21"/>
  </w:num>
  <w:num w:numId="8">
    <w:abstractNumId w:val="17"/>
  </w:num>
  <w:num w:numId="9">
    <w:abstractNumId w:val="11"/>
  </w:num>
  <w:num w:numId="10">
    <w:abstractNumId w:val="32"/>
  </w:num>
  <w:num w:numId="11">
    <w:abstractNumId w:val="25"/>
  </w:num>
  <w:num w:numId="12">
    <w:abstractNumId w:val="23"/>
  </w:num>
  <w:num w:numId="13">
    <w:abstractNumId w:val="16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"/>
  </w:num>
  <w:num w:numId="17">
    <w:abstractNumId w:val="15"/>
  </w:num>
  <w:num w:numId="18">
    <w:abstractNumId w:val="24"/>
  </w:num>
  <w:num w:numId="19">
    <w:abstractNumId w:val="9"/>
  </w:num>
  <w:num w:numId="20">
    <w:abstractNumId w:val="30"/>
  </w:num>
  <w:num w:numId="21">
    <w:abstractNumId w:val="38"/>
  </w:num>
  <w:num w:numId="22">
    <w:abstractNumId w:val="2"/>
  </w:num>
  <w:num w:numId="23">
    <w:abstractNumId w:val="20"/>
  </w:num>
  <w:num w:numId="24">
    <w:abstractNumId w:val="18"/>
  </w:num>
  <w:num w:numId="25">
    <w:abstractNumId w:val="22"/>
  </w:num>
  <w:num w:numId="26">
    <w:abstractNumId w:val="0"/>
  </w:num>
  <w:num w:numId="27">
    <w:abstractNumId w:val="29"/>
  </w:num>
  <w:num w:numId="28">
    <w:abstractNumId w:val="14"/>
  </w:num>
  <w:num w:numId="29">
    <w:abstractNumId w:val="35"/>
  </w:num>
  <w:num w:numId="30">
    <w:abstractNumId w:val="12"/>
  </w:num>
  <w:num w:numId="31">
    <w:abstractNumId w:val="10"/>
  </w:num>
  <w:num w:numId="32">
    <w:abstractNumId w:val="26"/>
  </w:num>
  <w:num w:numId="33">
    <w:abstractNumId w:val="19"/>
  </w:num>
  <w:num w:numId="34">
    <w:abstractNumId w:val="37"/>
  </w:num>
  <w:num w:numId="35">
    <w:abstractNumId w:val="27"/>
  </w:num>
  <w:num w:numId="36">
    <w:abstractNumId w:val="36"/>
  </w:num>
  <w:num w:numId="37">
    <w:abstractNumId w:val="31"/>
  </w:num>
  <w:num w:numId="38">
    <w:abstractNumId w:val="28"/>
  </w:num>
  <w:num w:numId="39">
    <w:abstractNumId w:val="8"/>
  </w:num>
  <w:num w:numId="40">
    <w:abstractNumId w:val="13"/>
  </w:num>
  <w:num w:numId="4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C8"/>
    <w:rsid w:val="0000045C"/>
    <w:rsid w:val="00003472"/>
    <w:rsid w:val="000052A9"/>
    <w:rsid w:val="00005B76"/>
    <w:rsid w:val="0000730E"/>
    <w:rsid w:val="000110EA"/>
    <w:rsid w:val="00014CCB"/>
    <w:rsid w:val="00021CA0"/>
    <w:rsid w:val="00024C3F"/>
    <w:rsid w:val="00024CCB"/>
    <w:rsid w:val="000255B9"/>
    <w:rsid w:val="0003119D"/>
    <w:rsid w:val="000329D2"/>
    <w:rsid w:val="00040098"/>
    <w:rsid w:val="0004516B"/>
    <w:rsid w:val="00046662"/>
    <w:rsid w:val="00053C6B"/>
    <w:rsid w:val="0005763E"/>
    <w:rsid w:val="00062039"/>
    <w:rsid w:val="00064013"/>
    <w:rsid w:val="00071061"/>
    <w:rsid w:val="00075DC0"/>
    <w:rsid w:val="00076198"/>
    <w:rsid w:val="000776E6"/>
    <w:rsid w:val="0007781A"/>
    <w:rsid w:val="00090366"/>
    <w:rsid w:val="00090A87"/>
    <w:rsid w:val="00094586"/>
    <w:rsid w:val="000A423D"/>
    <w:rsid w:val="000B0D8E"/>
    <w:rsid w:val="000B245B"/>
    <w:rsid w:val="000B5F47"/>
    <w:rsid w:val="000B7E8E"/>
    <w:rsid w:val="000C0CB1"/>
    <w:rsid w:val="000D4946"/>
    <w:rsid w:val="000D7E7F"/>
    <w:rsid w:val="000E21AB"/>
    <w:rsid w:val="000E3CC8"/>
    <w:rsid w:val="001140B9"/>
    <w:rsid w:val="00115F2F"/>
    <w:rsid w:val="001172DE"/>
    <w:rsid w:val="001174E3"/>
    <w:rsid w:val="00120782"/>
    <w:rsid w:val="001302CC"/>
    <w:rsid w:val="00135B29"/>
    <w:rsid w:val="001457DE"/>
    <w:rsid w:val="00150BD6"/>
    <w:rsid w:val="001517F8"/>
    <w:rsid w:val="001561CF"/>
    <w:rsid w:val="00156BFA"/>
    <w:rsid w:val="001574B5"/>
    <w:rsid w:val="00157519"/>
    <w:rsid w:val="001664DB"/>
    <w:rsid w:val="00174DF3"/>
    <w:rsid w:val="00183631"/>
    <w:rsid w:val="001862C5"/>
    <w:rsid w:val="0018792A"/>
    <w:rsid w:val="001A725D"/>
    <w:rsid w:val="001A7FE1"/>
    <w:rsid w:val="001B08F0"/>
    <w:rsid w:val="001B15F4"/>
    <w:rsid w:val="001B277C"/>
    <w:rsid w:val="001B3399"/>
    <w:rsid w:val="001B361F"/>
    <w:rsid w:val="001B50EE"/>
    <w:rsid w:val="001B68A5"/>
    <w:rsid w:val="001B6B6E"/>
    <w:rsid w:val="001C4683"/>
    <w:rsid w:val="001C6C70"/>
    <w:rsid w:val="001C7C4A"/>
    <w:rsid w:val="001D05A3"/>
    <w:rsid w:val="001D4FDB"/>
    <w:rsid w:val="001E1332"/>
    <w:rsid w:val="001E44B8"/>
    <w:rsid w:val="002072D9"/>
    <w:rsid w:val="002104C9"/>
    <w:rsid w:val="00216410"/>
    <w:rsid w:val="00220CDD"/>
    <w:rsid w:val="00223040"/>
    <w:rsid w:val="0022444C"/>
    <w:rsid w:val="00225740"/>
    <w:rsid w:val="00232299"/>
    <w:rsid w:val="002417C3"/>
    <w:rsid w:val="00242DDD"/>
    <w:rsid w:val="00242F83"/>
    <w:rsid w:val="0025141B"/>
    <w:rsid w:val="00252BB9"/>
    <w:rsid w:val="002533DB"/>
    <w:rsid w:val="00255D8B"/>
    <w:rsid w:val="0026128C"/>
    <w:rsid w:val="002617EE"/>
    <w:rsid w:val="00266D41"/>
    <w:rsid w:val="00276EBC"/>
    <w:rsid w:val="002821FD"/>
    <w:rsid w:val="002908B4"/>
    <w:rsid w:val="00293B23"/>
    <w:rsid w:val="00294679"/>
    <w:rsid w:val="00294D78"/>
    <w:rsid w:val="00296FA8"/>
    <w:rsid w:val="002A0895"/>
    <w:rsid w:val="002A32AE"/>
    <w:rsid w:val="002B06B7"/>
    <w:rsid w:val="002B0F33"/>
    <w:rsid w:val="002B1DD5"/>
    <w:rsid w:val="002B3C96"/>
    <w:rsid w:val="002C38FB"/>
    <w:rsid w:val="002C417E"/>
    <w:rsid w:val="002C61E1"/>
    <w:rsid w:val="002C63E1"/>
    <w:rsid w:val="002C6A41"/>
    <w:rsid w:val="002D5386"/>
    <w:rsid w:val="002D5DAE"/>
    <w:rsid w:val="002D6272"/>
    <w:rsid w:val="002D6988"/>
    <w:rsid w:val="002D6D3E"/>
    <w:rsid w:val="002D7378"/>
    <w:rsid w:val="002F160B"/>
    <w:rsid w:val="002F6DCC"/>
    <w:rsid w:val="002F7503"/>
    <w:rsid w:val="00300318"/>
    <w:rsid w:val="00303CD0"/>
    <w:rsid w:val="00303D2D"/>
    <w:rsid w:val="00306B36"/>
    <w:rsid w:val="00307E9C"/>
    <w:rsid w:val="00316589"/>
    <w:rsid w:val="003179D2"/>
    <w:rsid w:val="0032493D"/>
    <w:rsid w:val="0032575F"/>
    <w:rsid w:val="00325E93"/>
    <w:rsid w:val="00330179"/>
    <w:rsid w:val="0033162D"/>
    <w:rsid w:val="00332BC9"/>
    <w:rsid w:val="003334FD"/>
    <w:rsid w:val="0033559A"/>
    <w:rsid w:val="00337A99"/>
    <w:rsid w:val="00343795"/>
    <w:rsid w:val="00343CDF"/>
    <w:rsid w:val="0035061F"/>
    <w:rsid w:val="0035205C"/>
    <w:rsid w:val="00353F18"/>
    <w:rsid w:val="003668DD"/>
    <w:rsid w:val="00367303"/>
    <w:rsid w:val="00383E21"/>
    <w:rsid w:val="00391C9A"/>
    <w:rsid w:val="00394E8F"/>
    <w:rsid w:val="00394FEE"/>
    <w:rsid w:val="0039519B"/>
    <w:rsid w:val="0039623E"/>
    <w:rsid w:val="003A0276"/>
    <w:rsid w:val="003A5CB7"/>
    <w:rsid w:val="003A78D3"/>
    <w:rsid w:val="003A7C32"/>
    <w:rsid w:val="003B5B9E"/>
    <w:rsid w:val="003B7F0D"/>
    <w:rsid w:val="003C0C51"/>
    <w:rsid w:val="003C31DB"/>
    <w:rsid w:val="003C383F"/>
    <w:rsid w:val="003C3A6E"/>
    <w:rsid w:val="003C4F45"/>
    <w:rsid w:val="003C571C"/>
    <w:rsid w:val="003C5BB9"/>
    <w:rsid w:val="003D18E0"/>
    <w:rsid w:val="003D1A86"/>
    <w:rsid w:val="003E18E2"/>
    <w:rsid w:val="003E4848"/>
    <w:rsid w:val="003E4E20"/>
    <w:rsid w:val="003E73BF"/>
    <w:rsid w:val="003E757D"/>
    <w:rsid w:val="003F03CF"/>
    <w:rsid w:val="003F1FC1"/>
    <w:rsid w:val="003F2854"/>
    <w:rsid w:val="003F35FA"/>
    <w:rsid w:val="003F4B6E"/>
    <w:rsid w:val="0040766D"/>
    <w:rsid w:val="0041163D"/>
    <w:rsid w:val="00412C2B"/>
    <w:rsid w:val="00417C44"/>
    <w:rsid w:val="004202B7"/>
    <w:rsid w:val="004233C5"/>
    <w:rsid w:val="0043215A"/>
    <w:rsid w:val="0043226F"/>
    <w:rsid w:val="004344EF"/>
    <w:rsid w:val="004348DB"/>
    <w:rsid w:val="004408A6"/>
    <w:rsid w:val="00441763"/>
    <w:rsid w:val="00452A8A"/>
    <w:rsid w:val="00462295"/>
    <w:rsid w:val="00462E51"/>
    <w:rsid w:val="0046431B"/>
    <w:rsid w:val="00464BBB"/>
    <w:rsid w:val="00470001"/>
    <w:rsid w:val="004704FA"/>
    <w:rsid w:val="00472722"/>
    <w:rsid w:val="004765E9"/>
    <w:rsid w:val="00484C92"/>
    <w:rsid w:val="00484EDD"/>
    <w:rsid w:val="00487AC3"/>
    <w:rsid w:val="00487CA7"/>
    <w:rsid w:val="00491C6C"/>
    <w:rsid w:val="00494BB8"/>
    <w:rsid w:val="00494D6F"/>
    <w:rsid w:val="004952B8"/>
    <w:rsid w:val="004956FD"/>
    <w:rsid w:val="004A5452"/>
    <w:rsid w:val="004A74E4"/>
    <w:rsid w:val="004C3525"/>
    <w:rsid w:val="004D204E"/>
    <w:rsid w:val="004D2490"/>
    <w:rsid w:val="004E3926"/>
    <w:rsid w:val="004E5202"/>
    <w:rsid w:val="004E7CBD"/>
    <w:rsid w:val="004F1398"/>
    <w:rsid w:val="004F1AD2"/>
    <w:rsid w:val="004F2285"/>
    <w:rsid w:val="004F5263"/>
    <w:rsid w:val="00503C35"/>
    <w:rsid w:val="005050C3"/>
    <w:rsid w:val="00505404"/>
    <w:rsid w:val="00507BC8"/>
    <w:rsid w:val="005107D6"/>
    <w:rsid w:val="0051305E"/>
    <w:rsid w:val="00513067"/>
    <w:rsid w:val="0051398F"/>
    <w:rsid w:val="00515153"/>
    <w:rsid w:val="00515DBC"/>
    <w:rsid w:val="005424F8"/>
    <w:rsid w:val="005444F4"/>
    <w:rsid w:val="005460A8"/>
    <w:rsid w:val="0055401A"/>
    <w:rsid w:val="0055615F"/>
    <w:rsid w:val="00560C7A"/>
    <w:rsid w:val="00563D5E"/>
    <w:rsid w:val="005724EF"/>
    <w:rsid w:val="005752AD"/>
    <w:rsid w:val="00583667"/>
    <w:rsid w:val="00585994"/>
    <w:rsid w:val="00587883"/>
    <w:rsid w:val="00587FAB"/>
    <w:rsid w:val="005902BA"/>
    <w:rsid w:val="0059537A"/>
    <w:rsid w:val="00597D4C"/>
    <w:rsid w:val="005A150B"/>
    <w:rsid w:val="005A2DB4"/>
    <w:rsid w:val="005A4C31"/>
    <w:rsid w:val="005B5E5E"/>
    <w:rsid w:val="005C08CC"/>
    <w:rsid w:val="005C1CF1"/>
    <w:rsid w:val="005C4FC4"/>
    <w:rsid w:val="005C55BF"/>
    <w:rsid w:val="005C5AB9"/>
    <w:rsid w:val="005D279F"/>
    <w:rsid w:val="005D27EC"/>
    <w:rsid w:val="005D308D"/>
    <w:rsid w:val="005D458B"/>
    <w:rsid w:val="005E61D4"/>
    <w:rsid w:val="005F366F"/>
    <w:rsid w:val="005F7757"/>
    <w:rsid w:val="00602A74"/>
    <w:rsid w:val="00603E59"/>
    <w:rsid w:val="006055E6"/>
    <w:rsid w:val="00605DF9"/>
    <w:rsid w:val="00606AC9"/>
    <w:rsid w:val="00606BD5"/>
    <w:rsid w:val="00606D5E"/>
    <w:rsid w:val="0061086C"/>
    <w:rsid w:val="00611D4F"/>
    <w:rsid w:val="0061414C"/>
    <w:rsid w:val="006248DD"/>
    <w:rsid w:val="006256D2"/>
    <w:rsid w:val="00627349"/>
    <w:rsid w:val="006523A2"/>
    <w:rsid w:val="00655EF7"/>
    <w:rsid w:val="00671040"/>
    <w:rsid w:val="006721FB"/>
    <w:rsid w:val="00676549"/>
    <w:rsid w:val="00682407"/>
    <w:rsid w:val="00687DFB"/>
    <w:rsid w:val="00690901"/>
    <w:rsid w:val="00693B60"/>
    <w:rsid w:val="00696FD1"/>
    <w:rsid w:val="006A1CC8"/>
    <w:rsid w:val="006A1E4F"/>
    <w:rsid w:val="006A454A"/>
    <w:rsid w:val="006C029B"/>
    <w:rsid w:val="006C35E5"/>
    <w:rsid w:val="006C5A23"/>
    <w:rsid w:val="006D48AA"/>
    <w:rsid w:val="006D78B7"/>
    <w:rsid w:val="006E0538"/>
    <w:rsid w:val="006E5769"/>
    <w:rsid w:val="006E70E2"/>
    <w:rsid w:val="006E7393"/>
    <w:rsid w:val="006E74BD"/>
    <w:rsid w:val="006F30F6"/>
    <w:rsid w:val="006F39ED"/>
    <w:rsid w:val="00702F1D"/>
    <w:rsid w:val="00703835"/>
    <w:rsid w:val="00706EED"/>
    <w:rsid w:val="007100F4"/>
    <w:rsid w:val="00710318"/>
    <w:rsid w:val="00710917"/>
    <w:rsid w:val="007119E1"/>
    <w:rsid w:val="0071391E"/>
    <w:rsid w:val="00714FCD"/>
    <w:rsid w:val="00720B53"/>
    <w:rsid w:val="007244E6"/>
    <w:rsid w:val="0072731F"/>
    <w:rsid w:val="00733B70"/>
    <w:rsid w:val="00736653"/>
    <w:rsid w:val="007376C3"/>
    <w:rsid w:val="00745B8F"/>
    <w:rsid w:val="00745E95"/>
    <w:rsid w:val="0076336F"/>
    <w:rsid w:val="0076375C"/>
    <w:rsid w:val="007646F8"/>
    <w:rsid w:val="00764957"/>
    <w:rsid w:val="00765CE2"/>
    <w:rsid w:val="0076652E"/>
    <w:rsid w:val="00776CDE"/>
    <w:rsid w:val="007825E6"/>
    <w:rsid w:val="00791228"/>
    <w:rsid w:val="00791587"/>
    <w:rsid w:val="00792DF9"/>
    <w:rsid w:val="007A232B"/>
    <w:rsid w:val="007A2606"/>
    <w:rsid w:val="007B2AE6"/>
    <w:rsid w:val="007B584B"/>
    <w:rsid w:val="007C3721"/>
    <w:rsid w:val="007C5E94"/>
    <w:rsid w:val="007E1D84"/>
    <w:rsid w:val="007F31D9"/>
    <w:rsid w:val="007F3D96"/>
    <w:rsid w:val="007F603C"/>
    <w:rsid w:val="00800FCA"/>
    <w:rsid w:val="008010AF"/>
    <w:rsid w:val="00803429"/>
    <w:rsid w:val="008061F0"/>
    <w:rsid w:val="0080782C"/>
    <w:rsid w:val="00817AFA"/>
    <w:rsid w:val="008254FA"/>
    <w:rsid w:val="00844019"/>
    <w:rsid w:val="00852F87"/>
    <w:rsid w:val="008553A0"/>
    <w:rsid w:val="00855890"/>
    <w:rsid w:val="008641BA"/>
    <w:rsid w:val="008650EB"/>
    <w:rsid w:val="00865783"/>
    <w:rsid w:val="00865C28"/>
    <w:rsid w:val="00866255"/>
    <w:rsid w:val="00875A64"/>
    <w:rsid w:val="00876458"/>
    <w:rsid w:val="008804C3"/>
    <w:rsid w:val="00880C66"/>
    <w:rsid w:val="00882CD1"/>
    <w:rsid w:val="008A2B79"/>
    <w:rsid w:val="008A35FC"/>
    <w:rsid w:val="008B2BFC"/>
    <w:rsid w:val="008B40ED"/>
    <w:rsid w:val="008C17C3"/>
    <w:rsid w:val="008C37AC"/>
    <w:rsid w:val="008D254F"/>
    <w:rsid w:val="008D2D7F"/>
    <w:rsid w:val="008D6925"/>
    <w:rsid w:val="008E6514"/>
    <w:rsid w:val="009119DD"/>
    <w:rsid w:val="00911D42"/>
    <w:rsid w:val="009122BA"/>
    <w:rsid w:val="00912C54"/>
    <w:rsid w:val="00914756"/>
    <w:rsid w:val="009147F3"/>
    <w:rsid w:val="009171D8"/>
    <w:rsid w:val="0092131D"/>
    <w:rsid w:val="009218D3"/>
    <w:rsid w:val="009262AB"/>
    <w:rsid w:val="00927148"/>
    <w:rsid w:val="00930D9B"/>
    <w:rsid w:val="00931B12"/>
    <w:rsid w:val="00933E46"/>
    <w:rsid w:val="00935A06"/>
    <w:rsid w:val="00935E98"/>
    <w:rsid w:val="009478E9"/>
    <w:rsid w:val="00947FBB"/>
    <w:rsid w:val="009519FC"/>
    <w:rsid w:val="00957904"/>
    <w:rsid w:val="009632F9"/>
    <w:rsid w:val="00963838"/>
    <w:rsid w:val="009652F1"/>
    <w:rsid w:val="00990DAD"/>
    <w:rsid w:val="00995F97"/>
    <w:rsid w:val="009971AF"/>
    <w:rsid w:val="0099765E"/>
    <w:rsid w:val="00997851"/>
    <w:rsid w:val="009A34D3"/>
    <w:rsid w:val="009A4044"/>
    <w:rsid w:val="009A5B27"/>
    <w:rsid w:val="009B09C3"/>
    <w:rsid w:val="009B1031"/>
    <w:rsid w:val="009B5174"/>
    <w:rsid w:val="009B60E2"/>
    <w:rsid w:val="009C3C09"/>
    <w:rsid w:val="009C73EE"/>
    <w:rsid w:val="009D4E74"/>
    <w:rsid w:val="009E1DD1"/>
    <w:rsid w:val="009E5F89"/>
    <w:rsid w:val="009E602E"/>
    <w:rsid w:val="009F6BE3"/>
    <w:rsid w:val="009F78F7"/>
    <w:rsid w:val="00A067D9"/>
    <w:rsid w:val="00A10BD6"/>
    <w:rsid w:val="00A12F34"/>
    <w:rsid w:val="00A13331"/>
    <w:rsid w:val="00A136B0"/>
    <w:rsid w:val="00A23B2D"/>
    <w:rsid w:val="00A254F8"/>
    <w:rsid w:val="00A30ADA"/>
    <w:rsid w:val="00A32582"/>
    <w:rsid w:val="00A33199"/>
    <w:rsid w:val="00A47012"/>
    <w:rsid w:val="00A50BE6"/>
    <w:rsid w:val="00A577BC"/>
    <w:rsid w:val="00A62AEC"/>
    <w:rsid w:val="00A64DC8"/>
    <w:rsid w:val="00A760D7"/>
    <w:rsid w:val="00A812A7"/>
    <w:rsid w:val="00A83FBB"/>
    <w:rsid w:val="00A84A09"/>
    <w:rsid w:val="00A86A0C"/>
    <w:rsid w:val="00A94A26"/>
    <w:rsid w:val="00A94FBC"/>
    <w:rsid w:val="00AA18ED"/>
    <w:rsid w:val="00AA712A"/>
    <w:rsid w:val="00AB0A4A"/>
    <w:rsid w:val="00AC13EB"/>
    <w:rsid w:val="00AE0AB7"/>
    <w:rsid w:val="00AF17AB"/>
    <w:rsid w:val="00AF416D"/>
    <w:rsid w:val="00B002B8"/>
    <w:rsid w:val="00B016E7"/>
    <w:rsid w:val="00B034BA"/>
    <w:rsid w:val="00B048E8"/>
    <w:rsid w:val="00B05CB3"/>
    <w:rsid w:val="00B10186"/>
    <w:rsid w:val="00B117C3"/>
    <w:rsid w:val="00B22F62"/>
    <w:rsid w:val="00B260E7"/>
    <w:rsid w:val="00B30974"/>
    <w:rsid w:val="00B313DE"/>
    <w:rsid w:val="00B320C3"/>
    <w:rsid w:val="00B344E6"/>
    <w:rsid w:val="00B34C12"/>
    <w:rsid w:val="00B35857"/>
    <w:rsid w:val="00B37405"/>
    <w:rsid w:val="00B43BAB"/>
    <w:rsid w:val="00B43EAC"/>
    <w:rsid w:val="00B50BB3"/>
    <w:rsid w:val="00B60875"/>
    <w:rsid w:val="00B631F1"/>
    <w:rsid w:val="00B66A92"/>
    <w:rsid w:val="00B70043"/>
    <w:rsid w:val="00B70553"/>
    <w:rsid w:val="00B73DA0"/>
    <w:rsid w:val="00B8118B"/>
    <w:rsid w:val="00B81883"/>
    <w:rsid w:val="00B83E99"/>
    <w:rsid w:val="00B85955"/>
    <w:rsid w:val="00B91E6F"/>
    <w:rsid w:val="00B93E75"/>
    <w:rsid w:val="00B946CB"/>
    <w:rsid w:val="00B94907"/>
    <w:rsid w:val="00B94C97"/>
    <w:rsid w:val="00B9663F"/>
    <w:rsid w:val="00B9680A"/>
    <w:rsid w:val="00BA1B0C"/>
    <w:rsid w:val="00BA3D1A"/>
    <w:rsid w:val="00BA47D6"/>
    <w:rsid w:val="00BB22ED"/>
    <w:rsid w:val="00BB4D33"/>
    <w:rsid w:val="00BB6F32"/>
    <w:rsid w:val="00BC1267"/>
    <w:rsid w:val="00BE09B3"/>
    <w:rsid w:val="00BE47A8"/>
    <w:rsid w:val="00BE4A3E"/>
    <w:rsid w:val="00BF2841"/>
    <w:rsid w:val="00BF2957"/>
    <w:rsid w:val="00BF3BB4"/>
    <w:rsid w:val="00BF56F6"/>
    <w:rsid w:val="00C04C3D"/>
    <w:rsid w:val="00C04F36"/>
    <w:rsid w:val="00C06530"/>
    <w:rsid w:val="00C10D5C"/>
    <w:rsid w:val="00C14CF4"/>
    <w:rsid w:val="00C153BB"/>
    <w:rsid w:val="00C15ADA"/>
    <w:rsid w:val="00C164DC"/>
    <w:rsid w:val="00C1684C"/>
    <w:rsid w:val="00C2095E"/>
    <w:rsid w:val="00C22A68"/>
    <w:rsid w:val="00C32B2C"/>
    <w:rsid w:val="00C4054F"/>
    <w:rsid w:val="00C44290"/>
    <w:rsid w:val="00C50A87"/>
    <w:rsid w:val="00C52709"/>
    <w:rsid w:val="00C6060D"/>
    <w:rsid w:val="00C60BF7"/>
    <w:rsid w:val="00C638B8"/>
    <w:rsid w:val="00C66C95"/>
    <w:rsid w:val="00C76BF5"/>
    <w:rsid w:val="00C77202"/>
    <w:rsid w:val="00C806C1"/>
    <w:rsid w:val="00C83091"/>
    <w:rsid w:val="00C90506"/>
    <w:rsid w:val="00C954FC"/>
    <w:rsid w:val="00CA0C5E"/>
    <w:rsid w:val="00CA1D2E"/>
    <w:rsid w:val="00CA2027"/>
    <w:rsid w:val="00CA3A98"/>
    <w:rsid w:val="00CA4214"/>
    <w:rsid w:val="00CA776C"/>
    <w:rsid w:val="00CB0336"/>
    <w:rsid w:val="00CB3A79"/>
    <w:rsid w:val="00CB3D26"/>
    <w:rsid w:val="00CB5742"/>
    <w:rsid w:val="00CB66D1"/>
    <w:rsid w:val="00CC3E41"/>
    <w:rsid w:val="00CD3B3B"/>
    <w:rsid w:val="00CE0525"/>
    <w:rsid w:val="00CF1A33"/>
    <w:rsid w:val="00CF6054"/>
    <w:rsid w:val="00CF6983"/>
    <w:rsid w:val="00D04F1A"/>
    <w:rsid w:val="00D0579D"/>
    <w:rsid w:val="00D111D2"/>
    <w:rsid w:val="00D1572D"/>
    <w:rsid w:val="00D15888"/>
    <w:rsid w:val="00D21020"/>
    <w:rsid w:val="00D21239"/>
    <w:rsid w:val="00D227A0"/>
    <w:rsid w:val="00D232F6"/>
    <w:rsid w:val="00D2556D"/>
    <w:rsid w:val="00D26DB6"/>
    <w:rsid w:val="00D36311"/>
    <w:rsid w:val="00D3758B"/>
    <w:rsid w:val="00D37E55"/>
    <w:rsid w:val="00D41449"/>
    <w:rsid w:val="00D41F86"/>
    <w:rsid w:val="00D54404"/>
    <w:rsid w:val="00D617CE"/>
    <w:rsid w:val="00D617D1"/>
    <w:rsid w:val="00D63295"/>
    <w:rsid w:val="00D64997"/>
    <w:rsid w:val="00D64E63"/>
    <w:rsid w:val="00D654C2"/>
    <w:rsid w:val="00D65629"/>
    <w:rsid w:val="00D67A71"/>
    <w:rsid w:val="00D74071"/>
    <w:rsid w:val="00D81C97"/>
    <w:rsid w:val="00D83D08"/>
    <w:rsid w:val="00D91C4C"/>
    <w:rsid w:val="00D927B6"/>
    <w:rsid w:val="00D940B8"/>
    <w:rsid w:val="00DA4DF7"/>
    <w:rsid w:val="00DB20E9"/>
    <w:rsid w:val="00DB50F1"/>
    <w:rsid w:val="00DB5581"/>
    <w:rsid w:val="00DB58FA"/>
    <w:rsid w:val="00DC142A"/>
    <w:rsid w:val="00DC1803"/>
    <w:rsid w:val="00DC5071"/>
    <w:rsid w:val="00DC789A"/>
    <w:rsid w:val="00DD4A38"/>
    <w:rsid w:val="00DD7546"/>
    <w:rsid w:val="00DE18D9"/>
    <w:rsid w:val="00DE3901"/>
    <w:rsid w:val="00DE73F3"/>
    <w:rsid w:val="00DF63A7"/>
    <w:rsid w:val="00DF726E"/>
    <w:rsid w:val="00E009E9"/>
    <w:rsid w:val="00E00B10"/>
    <w:rsid w:val="00E14EAA"/>
    <w:rsid w:val="00E14ED9"/>
    <w:rsid w:val="00E20708"/>
    <w:rsid w:val="00E275F2"/>
    <w:rsid w:val="00E327A4"/>
    <w:rsid w:val="00E373D2"/>
    <w:rsid w:val="00E40194"/>
    <w:rsid w:val="00E41B62"/>
    <w:rsid w:val="00E43C08"/>
    <w:rsid w:val="00E43C2E"/>
    <w:rsid w:val="00E45EF3"/>
    <w:rsid w:val="00E559DA"/>
    <w:rsid w:val="00E57699"/>
    <w:rsid w:val="00E57F15"/>
    <w:rsid w:val="00E659EC"/>
    <w:rsid w:val="00E74ED7"/>
    <w:rsid w:val="00E75D7E"/>
    <w:rsid w:val="00E80384"/>
    <w:rsid w:val="00E84112"/>
    <w:rsid w:val="00E8620D"/>
    <w:rsid w:val="00E9109E"/>
    <w:rsid w:val="00E911B7"/>
    <w:rsid w:val="00E91FF3"/>
    <w:rsid w:val="00E96466"/>
    <w:rsid w:val="00EA20D7"/>
    <w:rsid w:val="00EB54F4"/>
    <w:rsid w:val="00EC130D"/>
    <w:rsid w:val="00EC3C3B"/>
    <w:rsid w:val="00ED1E5D"/>
    <w:rsid w:val="00EE1E50"/>
    <w:rsid w:val="00EE2427"/>
    <w:rsid w:val="00EE5662"/>
    <w:rsid w:val="00EE630F"/>
    <w:rsid w:val="00EE6BD3"/>
    <w:rsid w:val="00EF14E8"/>
    <w:rsid w:val="00F0470F"/>
    <w:rsid w:val="00F12BB1"/>
    <w:rsid w:val="00F211A6"/>
    <w:rsid w:val="00F232CF"/>
    <w:rsid w:val="00F2482A"/>
    <w:rsid w:val="00F30CED"/>
    <w:rsid w:val="00F3259B"/>
    <w:rsid w:val="00F338D1"/>
    <w:rsid w:val="00F34370"/>
    <w:rsid w:val="00F458D5"/>
    <w:rsid w:val="00F5551D"/>
    <w:rsid w:val="00F62613"/>
    <w:rsid w:val="00F636CB"/>
    <w:rsid w:val="00F66C42"/>
    <w:rsid w:val="00F72F02"/>
    <w:rsid w:val="00F81A80"/>
    <w:rsid w:val="00F83279"/>
    <w:rsid w:val="00F837D0"/>
    <w:rsid w:val="00F91B5B"/>
    <w:rsid w:val="00F933C8"/>
    <w:rsid w:val="00F93510"/>
    <w:rsid w:val="00F936BE"/>
    <w:rsid w:val="00FB6D97"/>
    <w:rsid w:val="00FB6F2C"/>
    <w:rsid w:val="00FB7335"/>
    <w:rsid w:val="00FC0D2E"/>
    <w:rsid w:val="00FC4A22"/>
    <w:rsid w:val="00FC6235"/>
    <w:rsid w:val="00FD1578"/>
    <w:rsid w:val="00FD51C5"/>
    <w:rsid w:val="00FD54D8"/>
    <w:rsid w:val="00FD5B44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24823"/>
  <w15:chartTrackingRefBased/>
  <w15:docId w15:val="{C2A22139-8479-47FE-99E9-8230D81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3C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7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F933C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4C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3C8"/>
    <w:pPr>
      <w:spacing w:after="120"/>
    </w:pPr>
    <w:rPr>
      <w:lang w:eastAsia="x-none"/>
    </w:rPr>
  </w:style>
  <w:style w:type="paragraph" w:customStyle="1" w:styleId="a5">
    <w:name w:val="Обичний"/>
    <w:basedOn w:val="a"/>
    <w:rsid w:val="00507BC8"/>
    <w:pPr>
      <w:ind w:firstLine="709"/>
      <w:jc w:val="both"/>
    </w:pPr>
    <w:rPr>
      <w:color w:val="000000"/>
      <w:sz w:val="26"/>
      <w:szCs w:val="20"/>
    </w:rPr>
  </w:style>
  <w:style w:type="character" w:customStyle="1" w:styleId="20">
    <w:name w:val="Основной текст (2)_"/>
    <w:link w:val="21"/>
    <w:locked/>
    <w:rsid w:val="00560C7A"/>
    <w:rPr>
      <w:b/>
      <w:bCs/>
      <w:i/>
      <w:iCs/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560C7A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i/>
      <w:iCs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rsid w:val="00CA1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A1D2E"/>
    <w:rPr>
      <w:rFonts w:ascii="Courier New" w:hAnsi="Courier New" w:cs="Courier New"/>
    </w:rPr>
  </w:style>
  <w:style w:type="character" w:customStyle="1" w:styleId="FontStyle16">
    <w:name w:val="Font Style16"/>
    <w:rsid w:val="00CA1D2E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ody Text Indent"/>
    <w:basedOn w:val="a"/>
    <w:rsid w:val="00513067"/>
    <w:pPr>
      <w:spacing w:after="120"/>
      <w:ind w:left="283"/>
    </w:pPr>
  </w:style>
  <w:style w:type="table" w:styleId="a7">
    <w:name w:val="Table Grid"/>
    <w:basedOn w:val="a1"/>
    <w:rsid w:val="0051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513067"/>
    <w:pPr>
      <w:spacing w:after="120" w:line="480" w:lineRule="auto"/>
    </w:pPr>
    <w:rPr>
      <w:lang w:val="ru-RU"/>
    </w:rPr>
  </w:style>
  <w:style w:type="paragraph" w:styleId="a8">
    <w:name w:val="Title"/>
    <w:basedOn w:val="a"/>
    <w:next w:val="a3"/>
    <w:rsid w:val="0039623E"/>
    <w:pPr>
      <w:suppressAutoHyphens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a9">
    <w:name w:val="Знак"/>
    <w:basedOn w:val="a"/>
    <w:rsid w:val="0039623E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uiPriority w:val="20"/>
    <w:qFormat/>
    <w:rsid w:val="00296FA8"/>
    <w:rPr>
      <w:i/>
      <w:iCs/>
    </w:rPr>
  </w:style>
  <w:style w:type="paragraph" w:styleId="ab">
    <w:name w:val="Subtitle"/>
    <w:basedOn w:val="a"/>
    <w:next w:val="a"/>
    <w:link w:val="ac"/>
    <w:qFormat/>
    <w:rsid w:val="00CB0336"/>
    <w:pPr>
      <w:spacing w:after="60"/>
      <w:jc w:val="center"/>
      <w:outlineLvl w:val="1"/>
    </w:pPr>
    <w:rPr>
      <w:rFonts w:ascii="Calibri Light" w:hAnsi="Calibri Light"/>
      <w:lang w:eastAsia="x-none"/>
    </w:rPr>
  </w:style>
  <w:style w:type="character" w:customStyle="1" w:styleId="ac">
    <w:name w:val="Подзаголовок Знак"/>
    <w:link w:val="ab"/>
    <w:rsid w:val="00CB0336"/>
    <w:rPr>
      <w:rFonts w:ascii="Calibri Light" w:eastAsia="Times New Roman" w:hAnsi="Calibri Light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rsid w:val="00024C3F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a4">
    <w:name w:val="Основной текст Знак"/>
    <w:link w:val="a3"/>
    <w:rsid w:val="00C22A68"/>
    <w:rPr>
      <w:sz w:val="24"/>
      <w:szCs w:val="24"/>
      <w:lang w:val="uk-UA"/>
    </w:rPr>
  </w:style>
  <w:style w:type="character" w:styleId="ad">
    <w:name w:val="Hyperlink"/>
    <w:uiPriority w:val="99"/>
    <w:unhideWhenUsed/>
    <w:rsid w:val="005D27EC"/>
    <w:rPr>
      <w:color w:val="0000FF"/>
      <w:u w:val="single"/>
    </w:rPr>
  </w:style>
  <w:style w:type="character" w:customStyle="1" w:styleId="10">
    <w:name w:val="Заголовок 1 Знак"/>
    <w:link w:val="1"/>
    <w:rsid w:val="005D27EC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e">
    <w:name w:val="Normal (Web)"/>
    <w:basedOn w:val="a"/>
    <w:uiPriority w:val="99"/>
    <w:unhideWhenUsed/>
    <w:rsid w:val="00E57699"/>
    <w:pPr>
      <w:spacing w:before="100" w:beforeAutospacing="1" w:after="100" w:afterAutospacing="1"/>
    </w:pPr>
    <w:rPr>
      <w:lang w:val="ru-RU"/>
    </w:rPr>
  </w:style>
  <w:style w:type="character" w:customStyle="1" w:styleId="FontStyle22">
    <w:name w:val="Font Style22"/>
    <w:rsid w:val="00CF6983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CF6983"/>
    <w:pPr>
      <w:ind w:left="720"/>
      <w:contextualSpacing/>
    </w:pPr>
    <w:rPr>
      <w:lang w:val="ru-RU"/>
    </w:rPr>
  </w:style>
  <w:style w:type="character" w:customStyle="1" w:styleId="FontStyle15">
    <w:name w:val="Font Style15"/>
    <w:rsid w:val="00CF6983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353F18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353F18"/>
    <w:rPr>
      <w:sz w:val="16"/>
      <w:szCs w:val="16"/>
      <w:lang w:val="uk-UA"/>
    </w:rPr>
  </w:style>
  <w:style w:type="character" w:customStyle="1" w:styleId="docdata">
    <w:name w:val="docdata"/>
    <w:aliases w:val="docy,v5,3922,baiaagaaboqcaaad0qmaaauvcwaaaaaaaaaaaaaaaaaaaaaaaaaaaaaaaaaaaaaaaaaaaaaaaaaaaaaaaaaaaaaaaaaaaaaaaaaaaaaaaaaaaaaaaaaaaaaaaaaaaaaaaaaaaaaaaaaaaaaaaaaaaaaaaaaaaaaaaaaaaaaaaaaaaaaaaaaaaaaaaaaaaaaaaaaaaaaaaaaaaaaaaaaaaaaaaaaaaaaaaaaaaaaa"/>
    <w:basedOn w:val="a0"/>
    <w:rsid w:val="00232299"/>
  </w:style>
  <w:style w:type="paragraph" w:styleId="af0">
    <w:name w:val="Balloon Text"/>
    <w:basedOn w:val="a"/>
    <w:link w:val="af1"/>
    <w:rsid w:val="0005763E"/>
    <w:rPr>
      <w:rFonts w:ascii="Segoe UI" w:hAnsi="Segoe UI"/>
      <w:sz w:val="18"/>
      <w:szCs w:val="18"/>
      <w:lang w:eastAsia="x-none"/>
    </w:rPr>
  </w:style>
  <w:style w:type="character" w:customStyle="1" w:styleId="af1">
    <w:name w:val="Текст выноски Знак"/>
    <w:link w:val="af0"/>
    <w:rsid w:val="0005763E"/>
    <w:rPr>
      <w:rFonts w:ascii="Segoe UI" w:hAnsi="Segoe UI" w:cs="Segoe UI"/>
      <w:sz w:val="18"/>
      <w:szCs w:val="18"/>
      <w:lang w:val="uk-UA"/>
    </w:rPr>
  </w:style>
  <w:style w:type="paragraph" w:customStyle="1" w:styleId="Style7">
    <w:name w:val="Style7"/>
    <w:basedOn w:val="a"/>
    <w:uiPriority w:val="99"/>
    <w:rsid w:val="00491C6C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textexposedshow">
    <w:name w:val="text_exposed_show"/>
    <w:basedOn w:val="a0"/>
    <w:rsid w:val="00491C6C"/>
  </w:style>
  <w:style w:type="paragraph" w:styleId="23">
    <w:name w:val="Body Text Indent 2"/>
    <w:basedOn w:val="a"/>
    <w:link w:val="24"/>
    <w:rsid w:val="002C38FB"/>
    <w:pPr>
      <w:spacing w:before="60" w:after="120" w:line="480" w:lineRule="auto"/>
      <w:ind w:left="283" w:firstLine="851"/>
      <w:jc w:val="both"/>
    </w:pPr>
    <w:rPr>
      <w:sz w:val="28"/>
      <w:szCs w:val="28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2C38FB"/>
    <w:rPr>
      <w:sz w:val="28"/>
      <w:szCs w:val="28"/>
      <w:lang w:val="x-none" w:eastAsia="ru-RU"/>
    </w:rPr>
  </w:style>
  <w:style w:type="character" w:customStyle="1" w:styleId="FontStyle21">
    <w:name w:val="Font Style21"/>
    <w:uiPriority w:val="99"/>
    <w:rsid w:val="002C3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2C38FB"/>
    <w:rPr>
      <w:rFonts w:ascii="Times New Roman" w:hAnsi="Times New Roman" w:cs="Times New Roman"/>
      <w:smallCaps/>
      <w:sz w:val="26"/>
      <w:szCs w:val="26"/>
    </w:rPr>
  </w:style>
  <w:style w:type="character" w:customStyle="1" w:styleId="fontstyle01">
    <w:name w:val="fontstyle01"/>
    <w:rsid w:val="007244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2">
    <w:name w:val="Основной текст_"/>
    <w:link w:val="11"/>
    <w:rsid w:val="006721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2"/>
    <w:rsid w:val="006721FB"/>
    <w:pPr>
      <w:shd w:val="clear" w:color="auto" w:fill="FFFFFF"/>
      <w:spacing w:line="0" w:lineRule="atLeast"/>
      <w:ind w:hanging="2000"/>
      <w:jc w:val="both"/>
    </w:pPr>
    <w:rPr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3584-E764-4A6B-9D7E-F9C8B333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6004</Words>
  <Characters>3423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Sergey</cp:lastModifiedBy>
  <cp:revision>17</cp:revision>
  <cp:lastPrinted>2020-03-17T09:40:00Z</cp:lastPrinted>
  <dcterms:created xsi:type="dcterms:W3CDTF">2020-03-27T09:28:00Z</dcterms:created>
  <dcterms:modified xsi:type="dcterms:W3CDTF">2020-03-31T07:06:00Z</dcterms:modified>
</cp:coreProperties>
</file>